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536" w:type="pct"/>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3"/>
        <w:gridCol w:w="5394"/>
      </w:tblGrid>
      <w:tr w:rsidR="008E043D" w:rsidRPr="006826A6" w14:paraId="08F172F4" w14:textId="77777777" w:rsidTr="006826A6">
        <w:trPr>
          <w:trHeight w:val="454"/>
        </w:trPr>
        <w:tc>
          <w:tcPr>
            <w:tcW w:w="2565" w:type="pct"/>
            <w:tcBorders>
              <w:top w:val="single" w:sz="12" w:space="0" w:color="auto"/>
              <w:left w:val="single" w:sz="12" w:space="0" w:color="auto"/>
            </w:tcBorders>
            <w:shd w:val="clear" w:color="auto" w:fill="auto"/>
            <w:vAlign w:val="center"/>
          </w:tcPr>
          <w:p w14:paraId="3C0466A6" w14:textId="77777777" w:rsidR="008E043D" w:rsidRPr="006826A6" w:rsidRDefault="008E043D" w:rsidP="00684243">
            <w:pPr>
              <w:spacing w:after="0"/>
              <w:rPr>
                <w:rFonts w:cstheme="minorHAnsi"/>
                <w:b/>
                <w:bCs/>
                <w:sz w:val="18"/>
                <w:szCs w:val="18"/>
                <w:lang w:val="en-US"/>
              </w:rPr>
            </w:pPr>
            <w:r w:rsidRPr="006826A6">
              <w:rPr>
                <w:rFonts w:cstheme="minorHAnsi"/>
                <w:b/>
                <w:bCs/>
                <w:sz w:val="18"/>
                <w:szCs w:val="18"/>
                <w:lang w:val="en-US"/>
              </w:rPr>
              <w:t xml:space="preserve">CLIENTE/ EMPRESA: </w:t>
            </w:r>
            <w:r w:rsidRPr="006826A6">
              <w:rPr>
                <w:rFonts w:cstheme="minorHAnsi"/>
                <w:sz w:val="18"/>
                <w:szCs w:val="18"/>
                <w:lang w:val="en-US"/>
              </w:rPr>
              <w:fldChar w:fldCharType="begin">
                <w:ffData>
                  <w:name w:val="Texto1"/>
                  <w:enabled/>
                  <w:calcOnExit w:val="0"/>
                  <w:textInput/>
                </w:ffData>
              </w:fldChar>
            </w:r>
            <w:r w:rsidRPr="006826A6">
              <w:rPr>
                <w:rFonts w:cstheme="minorHAnsi"/>
                <w:sz w:val="18"/>
                <w:szCs w:val="18"/>
                <w:lang w:val="en-US"/>
              </w:rPr>
              <w:instrText xml:space="preserve"> FORMTEXT </w:instrText>
            </w:r>
            <w:r w:rsidRPr="006826A6">
              <w:rPr>
                <w:rFonts w:cstheme="minorHAnsi"/>
                <w:sz w:val="18"/>
                <w:szCs w:val="18"/>
                <w:lang w:val="en-US"/>
              </w:rPr>
            </w:r>
            <w:r w:rsidRPr="006826A6">
              <w:rPr>
                <w:rFonts w:cstheme="minorHAnsi"/>
                <w:sz w:val="18"/>
                <w:szCs w:val="18"/>
                <w:lang w:val="en-US"/>
              </w:rPr>
              <w:fldChar w:fldCharType="separate"/>
            </w:r>
            <w:r w:rsidRPr="006826A6">
              <w:rPr>
                <w:rFonts w:cstheme="minorHAnsi"/>
                <w:sz w:val="18"/>
                <w:szCs w:val="18"/>
                <w:lang w:val="en-US"/>
              </w:rPr>
              <w:t> </w:t>
            </w:r>
            <w:r w:rsidRPr="006826A6">
              <w:rPr>
                <w:rFonts w:cstheme="minorHAnsi"/>
                <w:sz w:val="18"/>
                <w:szCs w:val="18"/>
                <w:lang w:val="en-US"/>
              </w:rPr>
              <w:t> </w:t>
            </w:r>
            <w:r w:rsidRPr="006826A6">
              <w:rPr>
                <w:rFonts w:cstheme="minorHAnsi"/>
                <w:sz w:val="18"/>
                <w:szCs w:val="18"/>
                <w:lang w:val="en-US"/>
              </w:rPr>
              <w:t> </w:t>
            </w:r>
            <w:r w:rsidRPr="006826A6">
              <w:rPr>
                <w:rFonts w:cstheme="minorHAnsi"/>
                <w:sz w:val="18"/>
                <w:szCs w:val="18"/>
                <w:lang w:val="en-US"/>
              </w:rPr>
              <w:t> </w:t>
            </w:r>
            <w:r w:rsidRPr="006826A6">
              <w:rPr>
                <w:rFonts w:cstheme="minorHAnsi"/>
                <w:sz w:val="18"/>
                <w:szCs w:val="18"/>
                <w:lang w:val="en-US"/>
              </w:rPr>
              <w:t> </w:t>
            </w:r>
            <w:r w:rsidRPr="006826A6">
              <w:rPr>
                <w:rFonts w:cstheme="minorHAnsi"/>
                <w:sz w:val="18"/>
                <w:szCs w:val="18"/>
                <w:lang w:val="en-US"/>
              </w:rPr>
              <w:fldChar w:fldCharType="end"/>
            </w:r>
          </w:p>
        </w:tc>
        <w:tc>
          <w:tcPr>
            <w:tcW w:w="2435" w:type="pct"/>
            <w:tcBorders>
              <w:top w:val="single" w:sz="12" w:space="0" w:color="auto"/>
              <w:right w:val="single" w:sz="12" w:space="0" w:color="auto"/>
            </w:tcBorders>
            <w:shd w:val="clear" w:color="auto" w:fill="auto"/>
            <w:vAlign w:val="center"/>
          </w:tcPr>
          <w:p w14:paraId="0FE2C021" w14:textId="77777777" w:rsidR="008E043D" w:rsidRPr="006826A6" w:rsidRDefault="008E043D" w:rsidP="00684243">
            <w:pPr>
              <w:spacing w:after="0"/>
              <w:rPr>
                <w:rFonts w:cstheme="minorHAnsi"/>
                <w:b/>
                <w:bCs/>
                <w:sz w:val="18"/>
                <w:szCs w:val="18"/>
                <w:lang w:val="en-US"/>
              </w:rPr>
            </w:pPr>
            <w:r w:rsidRPr="006826A6">
              <w:rPr>
                <w:rFonts w:cstheme="minorHAnsi"/>
                <w:b/>
                <w:bCs/>
                <w:sz w:val="18"/>
                <w:szCs w:val="18"/>
                <w:lang w:val="en-US"/>
              </w:rPr>
              <w:t xml:space="preserve">PERSONA DE CONTACTO: </w:t>
            </w:r>
            <w:r w:rsidRPr="006826A6">
              <w:rPr>
                <w:rFonts w:cstheme="minorHAnsi"/>
                <w:sz w:val="18"/>
                <w:szCs w:val="18"/>
                <w:lang w:val="en-US"/>
              </w:rPr>
              <w:fldChar w:fldCharType="begin">
                <w:ffData>
                  <w:name w:val="Texto1"/>
                  <w:enabled/>
                  <w:calcOnExit w:val="0"/>
                  <w:textInput/>
                </w:ffData>
              </w:fldChar>
            </w:r>
            <w:r w:rsidRPr="006826A6">
              <w:rPr>
                <w:rFonts w:cstheme="minorHAnsi"/>
                <w:sz w:val="18"/>
                <w:szCs w:val="18"/>
                <w:lang w:val="en-US"/>
              </w:rPr>
              <w:instrText xml:space="preserve"> FORMTEXT </w:instrText>
            </w:r>
            <w:r w:rsidRPr="006826A6">
              <w:rPr>
                <w:rFonts w:cstheme="minorHAnsi"/>
                <w:sz w:val="18"/>
                <w:szCs w:val="18"/>
                <w:lang w:val="en-US"/>
              </w:rPr>
            </w:r>
            <w:r w:rsidRPr="006826A6">
              <w:rPr>
                <w:rFonts w:cstheme="minorHAnsi"/>
                <w:sz w:val="18"/>
                <w:szCs w:val="18"/>
                <w:lang w:val="en-US"/>
              </w:rPr>
              <w:fldChar w:fldCharType="separate"/>
            </w:r>
            <w:r w:rsidRPr="006826A6">
              <w:rPr>
                <w:rFonts w:cstheme="minorHAnsi"/>
                <w:sz w:val="18"/>
                <w:szCs w:val="18"/>
                <w:lang w:val="en-US"/>
              </w:rPr>
              <w:t> </w:t>
            </w:r>
            <w:r w:rsidRPr="006826A6">
              <w:rPr>
                <w:rFonts w:cstheme="minorHAnsi"/>
                <w:sz w:val="18"/>
                <w:szCs w:val="18"/>
                <w:lang w:val="en-US"/>
              </w:rPr>
              <w:t> </w:t>
            </w:r>
            <w:r w:rsidRPr="006826A6">
              <w:rPr>
                <w:rFonts w:cstheme="minorHAnsi"/>
                <w:sz w:val="18"/>
                <w:szCs w:val="18"/>
                <w:lang w:val="en-US"/>
              </w:rPr>
              <w:t> </w:t>
            </w:r>
            <w:r w:rsidRPr="006826A6">
              <w:rPr>
                <w:rFonts w:cstheme="minorHAnsi"/>
                <w:sz w:val="18"/>
                <w:szCs w:val="18"/>
                <w:lang w:val="en-US"/>
              </w:rPr>
              <w:t> </w:t>
            </w:r>
            <w:r w:rsidRPr="006826A6">
              <w:rPr>
                <w:rFonts w:cstheme="minorHAnsi"/>
                <w:sz w:val="18"/>
                <w:szCs w:val="18"/>
                <w:lang w:val="en-US"/>
              </w:rPr>
              <w:t> </w:t>
            </w:r>
            <w:r w:rsidRPr="006826A6">
              <w:rPr>
                <w:rFonts w:cstheme="minorHAnsi"/>
                <w:sz w:val="18"/>
                <w:szCs w:val="18"/>
                <w:lang w:val="en-US"/>
              </w:rPr>
              <w:fldChar w:fldCharType="end"/>
            </w:r>
          </w:p>
        </w:tc>
      </w:tr>
      <w:tr w:rsidR="006826A6" w:rsidRPr="006826A6" w14:paraId="20E6936D" w14:textId="77777777" w:rsidTr="006826A6">
        <w:trPr>
          <w:trHeight w:val="454"/>
        </w:trPr>
        <w:tc>
          <w:tcPr>
            <w:tcW w:w="2565" w:type="pct"/>
            <w:tcBorders>
              <w:left w:val="single" w:sz="12" w:space="0" w:color="auto"/>
              <w:bottom w:val="single" w:sz="12" w:space="0" w:color="auto"/>
            </w:tcBorders>
            <w:shd w:val="clear" w:color="auto" w:fill="auto"/>
            <w:vAlign w:val="center"/>
          </w:tcPr>
          <w:p w14:paraId="31D3C0A0" w14:textId="77777777" w:rsidR="008E043D" w:rsidRPr="006826A6" w:rsidRDefault="008E043D" w:rsidP="00684243">
            <w:pPr>
              <w:spacing w:after="0"/>
              <w:rPr>
                <w:rFonts w:cstheme="minorHAnsi"/>
                <w:b/>
                <w:bCs/>
                <w:sz w:val="18"/>
                <w:szCs w:val="18"/>
                <w:lang w:val="en-US"/>
              </w:rPr>
            </w:pPr>
            <w:r w:rsidRPr="006826A6">
              <w:rPr>
                <w:rFonts w:cstheme="minorHAnsi"/>
                <w:b/>
                <w:bCs/>
                <w:sz w:val="18"/>
                <w:szCs w:val="18"/>
                <w:lang w:val="en-US"/>
              </w:rPr>
              <w:t xml:space="preserve">TELÉFONO: </w:t>
            </w:r>
            <w:r w:rsidRPr="006826A6">
              <w:rPr>
                <w:rFonts w:cstheme="minorHAnsi"/>
                <w:sz w:val="18"/>
                <w:szCs w:val="18"/>
                <w:lang w:val="en-US"/>
              </w:rPr>
              <w:fldChar w:fldCharType="begin">
                <w:ffData>
                  <w:name w:val="Texto3"/>
                  <w:enabled/>
                  <w:calcOnExit w:val="0"/>
                  <w:textInput/>
                </w:ffData>
              </w:fldChar>
            </w:r>
            <w:bookmarkStart w:id="0" w:name="Texto3"/>
            <w:r w:rsidRPr="006826A6">
              <w:rPr>
                <w:rFonts w:cstheme="minorHAnsi"/>
                <w:sz w:val="18"/>
                <w:szCs w:val="18"/>
                <w:lang w:val="en-US"/>
              </w:rPr>
              <w:instrText xml:space="preserve"> FORMTEXT </w:instrText>
            </w:r>
            <w:r w:rsidRPr="006826A6">
              <w:rPr>
                <w:rFonts w:cstheme="minorHAnsi"/>
                <w:sz w:val="18"/>
                <w:szCs w:val="18"/>
                <w:lang w:val="en-US"/>
              </w:rPr>
            </w:r>
            <w:r w:rsidRPr="006826A6">
              <w:rPr>
                <w:rFonts w:cstheme="minorHAnsi"/>
                <w:sz w:val="18"/>
                <w:szCs w:val="18"/>
                <w:lang w:val="en-US"/>
              </w:rPr>
              <w:fldChar w:fldCharType="separate"/>
            </w:r>
            <w:r w:rsidRPr="006826A6">
              <w:rPr>
                <w:rFonts w:cstheme="minorHAnsi"/>
                <w:noProof/>
                <w:sz w:val="18"/>
                <w:szCs w:val="18"/>
                <w:lang w:val="en-US"/>
              </w:rPr>
              <w:t> </w:t>
            </w:r>
            <w:r w:rsidRPr="006826A6">
              <w:rPr>
                <w:rFonts w:cstheme="minorHAnsi"/>
                <w:noProof/>
                <w:sz w:val="18"/>
                <w:szCs w:val="18"/>
                <w:lang w:val="en-US"/>
              </w:rPr>
              <w:t> </w:t>
            </w:r>
            <w:r w:rsidRPr="006826A6">
              <w:rPr>
                <w:rFonts w:cstheme="minorHAnsi"/>
                <w:noProof/>
                <w:sz w:val="18"/>
                <w:szCs w:val="18"/>
                <w:lang w:val="en-US"/>
              </w:rPr>
              <w:t> </w:t>
            </w:r>
            <w:r w:rsidRPr="006826A6">
              <w:rPr>
                <w:rFonts w:cstheme="minorHAnsi"/>
                <w:noProof/>
                <w:sz w:val="18"/>
                <w:szCs w:val="18"/>
                <w:lang w:val="en-US"/>
              </w:rPr>
              <w:t> </w:t>
            </w:r>
            <w:r w:rsidRPr="006826A6">
              <w:rPr>
                <w:rFonts w:cstheme="minorHAnsi"/>
                <w:noProof/>
                <w:sz w:val="18"/>
                <w:szCs w:val="18"/>
                <w:lang w:val="en-US"/>
              </w:rPr>
              <w:t> </w:t>
            </w:r>
            <w:r w:rsidRPr="006826A6">
              <w:rPr>
                <w:rFonts w:cstheme="minorHAnsi"/>
                <w:sz w:val="18"/>
                <w:szCs w:val="18"/>
                <w:lang w:val="en-US"/>
              </w:rPr>
              <w:fldChar w:fldCharType="end"/>
            </w:r>
            <w:bookmarkEnd w:id="0"/>
          </w:p>
        </w:tc>
        <w:tc>
          <w:tcPr>
            <w:tcW w:w="2435" w:type="pct"/>
            <w:tcBorders>
              <w:bottom w:val="single" w:sz="12" w:space="0" w:color="auto"/>
              <w:right w:val="single" w:sz="12" w:space="0" w:color="auto"/>
            </w:tcBorders>
            <w:shd w:val="clear" w:color="auto" w:fill="auto"/>
            <w:vAlign w:val="center"/>
          </w:tcPr>
          <w:p w14:paraId="239186A1" w14:textId="77777777" w:rsidR="008E043D" w:rsidRPr="006826A6" w:rsidRDefault="008E043D" w:rsidP="00684243">
            <w:pPr>
              <w:spacing w:after="0"/>
              <w:rPr>
                <w:rFonts w:cstheme="minorHAnsi"/>
                <w:b/>
                <w:bCs/>
                <w:sz w:val="18"/>
                <w:szCs w:val="18"/>
                <w:lang w:val="en-US"/>
              </w:rPr>
            </w:pPr>
            <w:r w:rsidRPr="006826A6">
              <w:rPr>
                <w:rFonts w:cstheme="minorHAnsi"/>
                <w:b/>
                <w:bCs/>
                <w:sz w:val="18"/>
                <w:szCs w:val="18"/>
                <w:lang w:val="en-US"/>
              </w:rPr>
              <w:t xml:space="preserve">E-MAIL: </w:t>
            </w:r>
            <w:r w:rsidRPr="003A3E04">
              <w:rPr>
                <w:rFonts w:cstheme="minorHAnsi"/>
                <w:sz w:val="18"/>
                <w:szCs w:val="18"/>
                <w:lang w:val="en-US"/>
              </w:rPr>
              <w:fldChar w:fldCharType="begin">
                <w:ffData>
                  <w:name w:val="Texto4"/>
                  <w:enabled/>
                  <w:calcOnExit w:val="0"/>
                  <w:textInput/>
                </w:ffData>
              </w:fldChar>
            </w:r>
            <w:bookmarkStart w:id="1" w:name="Texto4"/>
            <w:r w:rsidRPr="003A3E04">
              <w:rPr>
                <w:rFonts w:cstheme="minorHAnsi"/>
                <w:sz w:val="18"/>
                <w:szCs w:val="18"/>
                <w:lang w:val="en-US"/>
              </w:rPr>
              <w:instrText xml:space="preserve"> FORMTEXT </w:instrText>
            </w:r>
            <w:r w:rsidRPr="003A3E04">
              <w:rPr>
                <w:rFonts w:cstheme="minorHAnsi"/>
                <w:sz w:val="18"/>
                <w:szCs w:val="18"/>
                <w:lang w:val="en-US"/>
              </w:rPr>
            </w:r>
            <w:r w:rsidRPr="003A3E04">
              <w:rPr>
                <w:rFonts w:cstheme="minorHAnsi"/>
                <w:sz w:val="18"/>
                <w:szCs w:val="18"/>
                <w:lang w:val="en-US"/>
              </w:rPr>
              <w:fldChar w:fldCharType="separate"/>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sz w:val="18"/>
                <w:szCs w:val="18"/>
                <w:lang w:val="en-US"/>
              </w:rPr>
              <w:fldChar w:fldCharType="end"/>
            </w:r>
            <w:bookmarkEnd w:id="1"/>
          </w:p>
        </w:tc>
      </w:tr>
      <w:tr w:rsidR="00684243" w:rsidRPr="00853466" w14:paraId="07C1C1AB" w14:textId="77777777" w:rsidTr="00E42E40">
        <w:trPr>
          <w:trHeight w:val="454"/>
        </w:trPr>
        <w:tc>
          <w:tcPr>
            <w:tcW w:w="2565" w:type="pct"/>
            <w:tcBorders>
              <w:top w:val="single" w:sz="12" w:space="0" w:color="auto"/>
              <w:left w:val="nil"/>
              <w:bottom w:val="nil"/>
              <w:right w:val="nil"/>
            </w:tcBorders>
            <w:shd w:val="clear" w:color="auto" w:fill="auto"/>
            <w:vAlign w:val="center"/>
          </w:tcPr>
          <w:p w14:paraId="14088904" w14:textId="4F078103" w:rsidR="00684243" w:rsidRDefault="00684243" w:rsidP="00E42E40">
            <w:pPr>
              <w:spacing w:before="60" w:after="60"/>
              <w:ind w:left="34"/>
              <w:rPr>
                <w:sz w:val="14"/>
                <w:szCs w:val="14"/>
              </w:rPr>
            </w:pPr>
            <w:r w:rsidRPr="00EA2368">
              <w:rPr>
                <w:sz w:val="14"/>
                <w:szCs w:val="14"/>
              </w:rPr>
              <w:t>El cliente declara que</w:t>
            </w:r>
            <w:r w:rsidR="00F16984">
              <w:rPr>
                <w:sz w:val="14"/>
                <w:szCs w:val="14"/>
              </w:rPr>
              <w:t>:</w:t>
            </w:r>
          </w:p>
          <w:p w14:paraId="6670F346" w14:textId="77777777" w:rsidR="00684243" w:rsidRPr="00684243" w:rsidRDefault="00684243" w:rsidP="00E42E40">
            <w:pPr>
              <w:pStyle w:val="Prrafodelista"/>
              <w:numPr>
                <w:ilvl w:val="0"/>
                <w:numId w:val="5"/>
              </w:numPr>
              <w:spacing w:after="120"/>
              <w:rPr>
                <w:sz w:val="14"/>
                <w:szCs w:val="14"/>
              </w:rPr>
            </w:pPr>
            <w:r w:rsidRPr="00684243">
              <w:rPr>
                <w:sz w:val="14"/>
                <w:szCs w:val="14"/>
              </w:rPr>
              <w:t>Conoce los precios de las determinaciones y los plazos de entrega de resultados.</w:t>
            </w:r>
          </w:p>
          <w:p w14:paraId="40851E3D" w14:textId="6A736490" w:rsidR="00684243" w:rsidRPr="00684243" w:rsidRDefault="00684243" w:rsidP="00684243">
            <w:pPr>
              <w:pStyle w:val="Prrafodelista"/>
              <w:numPr>
                <w:ilvl w:val="0"/>
                <w:numId w:val="5"/>
              </w:numPr>
              <w:spacing w:before="240" w:after="120"/>
              <w:rPr>
                <w:sz w:val="14"/>
                <w:szCs w:val="14"/>
              </w:rPr>
            </w:pPr>
            <w:r w:rsidRPr="00684243">
              <w:rPr>
                <w:sz w:val="14"/>
                <w:szCs w:val="14"/>
              </w:rPr>
              <w:t>Conoce las condiciones de aceptación y conservación de las muestras y se responsabiliza de los trabajos solicitados.</w:t>
            </w:r>
          </w:p>
        </w:tc>
        <w:tc>
          <w:tcPr>
            <w:tcW w:w="2435" w:type="pct"/>
            <w:tcBorders>
              <w:top w:val="single" w:sz="12" w:space="0" w:color="auto"/>
              <w:left w:val="nil"/>
              <w:bottom w:val="nil"/>
              <w:right w:val="nil"/>
            </w:tcBorders>
            <w:shd w:val="clear" w:color="auto" w:fill="auto"/>
          </w:tcPr>
          <w:p w14:paraId="4DE5E652" w14:textId="100B125D" w:rsidR="00684243" w:rsidRPr="00684243" w:rsidRDefault="00684243" w:rsidP="00E42E40">
            <w:pPr>
              <w:spacing w:before="60" w:after="0"/>
              <w:rPr>
                <w:rFonts w:cstheme="minorHAnsi"/>
                <w:b/>
                <w:bCs/>
                <w:sz w:val="20"/>
                <w:szCs w:val="20"/>
              </w:rPr>
            </w:pPr>
            <w:r w:rsidRPr="00EA2368">
              <w:rPr>
                <w:b/>
                <w:bCs/>
                <w:sz w:val="16"/>
                <w:szCs w:val="16"/>
              </w:rPr>
              <w:t>Conforme cliente</w:t>
            </w:r>
            <w:r>
              <w:rPr>
                <w:b/>
                <w:bCs/>
                <w:sz w:val="16"/>
                <w:szCs w:val="16"/>
              </w:rPr>
              <w:t xml:space="preserve"> </w:t>
            </w:r>
            <w:r w:rsidRPr="00394CF4">
              <w:rPr>
                <w:sz w:val="16"/>
                <w:szCs w:val="16"/>
              </w:rPr>
              <w:t>(firma y fecha</w:t>
            </w:r>
            <w:r>
              <w:rPr>
                <w:sz w:val="16"/>
                <w:szCs w:val="16"/>
              </w:rPr>
              <w:t>):</w:t>
            </w:r>
          </w:p>
        </w:tc>
      </w:tr>
    </w:tbl>
    <w:tbl>
      <w:tblPr>
        <w:tblStyle w:val="Tablaconcuadrcula"/>
        <w:tblW w:w="6509" w:type="pct"/>
        <w:tblInd w:w="-1281" w:type="dxa"/>
        <w:tblLayout w:type="fixed"/>
        <w:tblLook w:val="04A0" w:firstRow="1" w:lastRow="0" w:firstColumn="1" w:lastColumn="0" w:noHBand="0" w:noVBand="1"/>
      </w:tblPr>
      <w:tblGrid>
        <w:gridCol w:w="3124"/>
        <w:gridCol w:w="1136"/>
        <w:gridCol w:w="1697"/>
        <w:gridCol w:w="1697"/>
        <w:gridCol w:w="1697"/>
        <w:gridCol w:w="1700"/>
      </w:tblGrid>
      <w:tr w:rsidR="00E42E40" w:rsidRPr="00F7049E" w14:paraId="0CB72A7E" w14:textId="77777777" w:rsidTr="003A3E04">
        <w:trPr>
          <w:trHeight w:val="283"/>
        </w:trPr>
        <w:tc>
          <w:tcPr>
            <w:tcW w:w="1927" w:type="pct"/>
            <w:gridSpan w:val="2"/>
            <w:tcBorders>
              <w:top w:val="nil"/>
              <w:left w:val="nil"/>
              <w:bottom w:val="nil"/>
              <w:right w:val="single" w:sz="12" w:space="0" w:color="auto"/>
            </w:tcBorders>
            <w:vAlign w:val="center"/>
          </w:tcPr>
          <w:p w14:paraId="360EA295" w14:textId="77777777" w:rsidR="008E043D" w:rsidRPr="00F7049E" w:rsidRDefault="008E043D" w:rsidP="008E043D">
            <w:pPr>
              <w:jc w:val="center"/>
              <w:rPr>
                <w:b/>
                <w:bCs/>
                <w:sz w:val="20"/>
                <w:szCs w:val="20"/>
              </w:rPr>
            </w:pPr>
          </w:p>
        </w:tc>
        <w:tc>
          <w:tcPr>
            <w:tcW w:w="768" w:type="pct"/>
            <w:tcBorders>
              <w:top w:val="single" w:sz="12" w:space="0" w:color="auto"/>
              <w:left w:val="single" w:sz="12" w:space="0" w:color="auto"/>
              <w:bottom w:val="single" w:sz="12" w:space="0" w:color="auto"/>
            </w:tcBorders>
            <w:shd w:val="clear" w:color="auto" w:fill="BFBFBF" w:themeFill="background1" w:themeFillShade="BF"/>
            <w:vAlign w:val="center"/>
          </w:tcPr>
          <w:p w14:paraId="6A8008A4" w14:textId="52F621BD" w:rsidR="008E043D" w:rsidRPr="00F7049E" w:rsidRDefault="008E043D" w:rsidP="008E043D">
            <w:pPr>
              <w:jc w:val="center"/>
              <w:rPr>
                <w:b/>
                <w:bCs/>
                <w:sz w:val="18"/>
                <w:szCs w:val="18"/>
              </w:rPr>
            </w:pPr>
            <w:r w:rsidRPr="00F7049E">
              <w:rPr>
                <w:b/>
                <w:bCs/>
                <w:sz w:val="18"/>
                <w:szCs w:val="18"/>
              </w:rPr>
              <w:t>1</w:t>
            </w:r>
          </w:p>
        </w:tc>
        <w:tc>
          <w:tcPr>
            <w:tcW w:w="768" w:type="pct"/>
            <w:tcBorders>
              <w:top w:val="single" w:sz="12" w:space="0" w:color="auto"/>
              <w:bottom w:val="single" w:sz="12" w:space="0" w:color="auto"/>
            </w:tcBorders>
            <w:shd w:val="clear" w:color="auto" w:fill="BFBFBF" w:themeFill="background1" w:themeFillShade="BF"/>
            <w:vAlign w:val="center"/>
          </w:tcPr>
          <w:p w14:paraId="4CD8659A" w14:textId="477924B4" w:rsidR="008E043D" w:rsidRPr="00F7049E" w:rsidRDefault="008E043D" w:rsidP="008E043D">
            <w:pPr>
              <w:jc w:val="center"/>
              <w:rPr>
                <w:b/>
                <w:bCs/>
                <w:sz w:val="18"/>
                <w:szCs w:val="18"/>
              </w:rPr>
            </w:pPr>
            <w:r w:rsidRPr="00F7049E">
              <w:rPr>
                <w:b/>
                <w:bCs/>
                <w:sz w:val="18"/>
                <w:szCs w:val="18"/>
              </w:rPr>
              <w:t>2</w:t>
            </w:r>
          </w:p>
        </w:tc>
        <w:tc>
          <w:tcPr>
            <w:tcW w:w="768" w:type="pct"/>
            <w:tcBorders>
              <w:top w:val="single" w:sz="12" w:space="0" w:color="auto"/>
              <w:bottom w:val="single" w:sz="12" w:space="0" w:color="auto"/>
            </w:tcBorders>
            <w:shd w:val="clear" w:color="auto" w:fill="BFBFBF" w:themeFill="background1" w:themeFillShade="BF"/>
            <w:vAlign w:val="center"/>
          </w:tcPr>
          <w:p w14:paraId="24BE9F9C" w14:textId="0D81ED74" w:rsidR="008E043D" w:rsidRPr="00F7049E" w:rsidRDefault="008E043D" w:rsidP="008E043D">
            <w:pPr>
              <w:jc w:val="center"/>
              <w:rPr>
                <w:b/>
                <w:bCs/>
                <w:sz w:val="18"/>
                <w:szCs w:val="18"/>
              </w:rPr>
            </w:pPr>
            <w:r w:rsidRPr="00F7049E">
              <w:rPr>
                <w:b/>
                <w:bCs/>
                <w:sz w:val="18"/>
                <w:szCs w:val="18"/>
              </w:rPr>
              <w:t>3</w:t>
            </w:r>
          </w:p>
        </w:tc>
        <w:tc>
          <w:tcPr>
            <w:tcW w:w="769" w:type="pct"/>
            <w:tcBorders>
              <w:top w:val="single" w:sz="12" w:space="0" w:color="auto"/>
              <w:bottom w:val="single" w:sz="12" w:space="0" w:color="auto"/>
              <w:right w:val="single" w:sz="12" w:space="0" w:color="auto"/>
            </w:tcBorders>
            <w:shd w:val="clear" w:color="auto" w:fill="BFBFBF" w:themeFill="background1" w:themeFillShade="BF"/>
            <w:vAlign w:val="center"/>
          </w:tcPr>
          <w:p w14:paraId="3FFDF545" w14:textId="4C7F295F" w:rsidR="008E043D" w:rsidRPr="00F7049E" w:rsidRDefault="008E043D" w:rsidP="008E043D">
            <w:pPr>
              <w:jc w:val="center"/>
              <w:rPr>
                <w:b/>
                <w:bCs/>
                <w:sz w:val="18"/>
                <w:szCs w:val="18"/>
              </w:rPr>
            </w:pPr>
            <w:r w:rsidRPr="00F7049E">
              <w:rPr>
                <w:b/>
                <w:bCs/>
                <w:sz w:val="18"/>
                <w:szCs w:val="18"/>
              </w:rPr>
              <w:t>4</w:t>
            </w:r>
          </w:p>
        </w:tc>
      </w:tr>
      <w:tr w:rsidR="00C156D8" w:rsidRPr="00F7049E" w14:paraId="2857F883" w14:textId="77777777" w:rsidTr="003A3E04">
        <w:trPr>
          <w:trHeight w:val="340"/>
        </w:trPr>
        <w:tc>
          <w:tcPr>
            <w:tcW w:w="1927" w:type="pct"/>
            <w:gridSpan w:val="2"/>
            <w:tcBorders>
              <w:top w:val="single" w:sz="12" w:space="0" w:color="auto"/>
              <w:left w:val="single" w:sz="12" w:space="0" w:color="auto"/>
            </w:tcBorders>
            <w:shd w:val="clear" w:color="auto" w:fill="BFBFBF" w:themeFill="background1" w:themeFillShade="BF"/>
            <w:vAlign w:val="center"/>
          </w:tcPr>
          <w:p w14:paraId="55F76C83" w14:textId="77777777" w:rsidR="00F16984" w:rsidRPr="00F7049E" w:rsidRDefault="00F16984" w:rsidP="00240613">
            <w:pPr>
              <w:rPr>
                <w:b/>
                <w:bCs/>
                <w:sz w:val="20"/>
                <w:szCs w:val="20"/>
              </w:rPr>
            </w:pPr>
            <w:r w:rsidRPr="00F7049E">
              <w:rPr>
                <w:b/>
                <w:bCs/>
                <w:sz w:val="16"/>
                <w:szCs w:val="16"/>
              </w:rPr>
              <w:t>CÓDIGO MUESTRA Ferlabs</w:t>
            </w:r>
          </w:p>
        </w:tc>
        <w:tc>
          <w:tcPr>
            <w:tcW w:w="768" w:type="pct"/>
            <w:tcBorders>
              <w:top w:val="single" w:sz="12" w:space="0" w:color="auto"/>
            </w:tcBorders>
            <w:shd w:val="clear" w:color="auto" w:fill="auto"/>
            <w:vAlign w:val="center"/>
          </w:tcPr>
          <w:p w14:paraId="100ABF26" w14:textId="77777777" w:rsidR="00F16984" w:rsidRPr="00F7049E" w:rsidRDefault="00F16984" w:rsidP="00240613">
            <w:pPr>
              <w:jc w:val="center"/>
              <w:rPr>
                <w:b/>
                <w:bCs/>
                <w:sz w:val="18"/>
                <w:szCs w:val="18"/>
              </w:rPr>
            </w:pPr>
          </w:p>
        </w:tc>
        <w:tc>
          <w:tcPr>
            <w:tcW w:w="768" w:type="pct"/>
            <w:tcBorders>
              <w:top w:val="single" w:sz="12" w:space="0" w:color="auto"/>
            </w:tcBorders>
            <w:shd w:val="clear" w:color="auto" w:fill="auto"/>
            <w:vAlign w:val="center"/>
          </w:tcPr>
          <w:p w14:paraId="0753DB51" w14:textId="77777777" w:rsidR="00F16984" w:rsidRPr="00F7049E" w:rsidRDefault="00F16984" w:rsidP="00240613">
            <w:pPr>
              <w:jc w:val="center"/>
              <w:rPr>
                <w:b/>
                <w:bCs/>
                <w:sz w:val="18"/>
                <w:szCs w:val="18"/>
              </w:rPr>
            </w:pPr>
          </w:p>
        </w:tc>
        <w:tc>
          <w:tcPr>
            <w:tcW w:w="768" w:type="pct"/>
            <w:tcBorders>
              <w:top w:val="single" w:sz="12" w:space="0" w:color="auto"/>
            </w:tcBorders>
            <w:shd w:val="clear" w:color="auto" w:fill="auto"/>
            <w:vAlign w:val="center"/>
          </w:tcPr>
          <w:p w14:paraId="371162FB" w14:textId="77777777" w:rsidR="00F16984" w:rsidRPr="00F7049E" w:rsidRDefault="00F16984" w:rsidP="00240613">
            <w:pPr>
              <w:jc w:val="center"/>
              <w:rPr>
                <w:b/>
                <w:bCs/>
                <w:sz w:val="18"/>
                <w:szCs w:val="18"/>
              </w:rPr>
            </w:pPr>
          </w:p>
        </w:tc>
        <w:tc>
          <w:tcPr>
            <w:tcW w:w="769" w:type="pct"/>
            <w:tcBorders>
              <w:top w:val="single" w:sz="12" w:space="0" w:color="auto"/>
              <w:right w:val="single" w:sz="12" w:space="0" w:color="auto"/>
            </w:tcBorders>
            <w:shd w:val="clear" w:color="auto" w:fill="auto"/>
            <w:vAlign w:val="center"/>
          </w:tcPr>
          <w:p w14:paraId="310F05A2" w14:textId="77777777" w:rsidR="00F16984" w:rsidRPr="00F7049E" w:rsidRDefault="00F16984" w:rsidP="00240613">
            <w:pPr>
              <w:jc w:val="center"/>
              <w:rPr>
                <w:b/>
                <w:bCs/>
                <w:sz w:val="18"/>
                <w:szCs w:val="18"/>
              </w:rPr>
            </w:pPr>
          </w:p>
        </w:tc>
      </w:tr>
      <w:tr w:rsidR="00C156D8" w:rsidRPr="00F7049E" w14:paraId="5C65418E" w14:textId="77777777" w:rsidTr="003A3E04">
        <w:trPr>
          <w:trHeight w:val="340"/>
        </w:trPr>
        <w:tc>
          <w:tcPr>
            <w:tcW w:w="1927" w:type="pct"/>
            <w:gridSpan w:val="2"/>
            <w:tcBorders>
              <w:left w:val="single" w:sz="12" w:space="0" w:color="auto"/>
              <w:bottom w:val="single" w:sz="12" w:space="0" w:color="auto"/>
            </w:tcBorders>
            <w:shd w:val="clear" w:color="auto" w:fill="BFBFBF" w:themeFill="background1" w:themeFillShade="BF"/>
            <w:vAlign w:val="center"/>
          </w:tcPr>
          <w:p w14:paraId="51E57934" w14:textId="77777777" w:rsidR="00F16984" w:rsidRPr="00F7049E" w:rsidRDefault="00F16984" w:rsidP="00240613">
            <w:pPr>
              <w:rPr>
                <w:b/>
                <w:bCs/>
                <w:sz w:val="20"/>
                <w:szCs w:val="20"/>
              </w:rPr>
            </w:pPr>
            <w:r w:rsidRPr="00F7049E">
              <w:rPr>
                <w:b/>
                <w:bCs/>
                <w:sz w:val="16"/>
                <w:szCs w:val="16"/>
              </w:rPr>
              <w:t>N.º piezas</w:t>
            </w:r>
          </w:p>
        </w:tc>
        <w:tc>
          <w:tcPr>
            <w:tcW w:w="768" w:type="pct"/>
            <w:tcBorders>
              <w:bottom w:val="single" w:sz="12" w:space="0" w:color="auto"/>
            </w:tcBorders>
            <w:shd w:val="clear" w:color="auto" w:fill="auto"/>
            <w:vAlign w:val="center"/>
          </w:tcPr>
          <w:p w14:paraId="6B67A1E5" w14:textId="77777777" w:rsidR="00F16984" w:rsidRPr="00F7049E" w:rsidRDefault="00F16984" w:rsidP="00240613">
            <w:pPr>
              <w:jc w:val="center"/>
              <w:rPr>
                <w:b/>
                <w:bCs/>
                <w:sz w:val="18"/>
                <w:szCs w:val="18"/>
              </w:rPr>
            </w:pPr>
          </w:p>
        </w:tc>
        <w:tc>
          <w:tcPr>
            <w:tcW w:w="768" w:type="pct"/>
            <w:tcBorders>
              <w:bottom w:val="single" w:sz="12" w:space="0" w:color="auto"/>
            </w:tcBorders>
            <w:shd w:val="clear" w:color="auto" w:fill="auto"/>
            <w:vAlign w:val="center"/>
          </w:tcPr>
          <w:p w14:paraId="01BABE83" w14:textId="77777777" w:rsidR="00F16984" w:rsidRPr="00F7049E" w:rsidRDefault="00F16984" w:rsidP="00240613">
            <w:pPr>
              <w:jc w:val="center"/>
              <w:rPr>
                <w:b/>
                <w:bCs/>
                <w:sz w:val="18"/>
                <w:szCs w:val="18"/>
              </w:rPr>
            </w:pPr>
          </w:p>
        </w:tc>
        <w:tc>
          <w:tcPr>
            <w:tcW w:w="768" w:type="pct"/>
            <w:tcBorders>
              <w:bottom w:val="single" w:sz="12" w:space="0" w:color="auto"/>
            </w:tcBorders>
            <w:shd w:val="clear" w:color="auto" w:fill="auto"/>
            <w:vAlign w:val="center"/>
          </w:tcPr>
          <w:p w14:paraId="742B65DA" w14:textId="77777777" w:rsidR="00F16984" w:rsidRPr="00F7049E" w:rsidRDefault="00F16984" w:rsidP="00240613">
            <w:pPr>
              <w:jc w:val="center"/>
              <w:rPr>
                <w:b/>
                <w:bCs/>
                <w:sz w:val="18"/>
                <w:szCs w:val="18"/>
              </w:rPr>
            </w:pPr>
          </w:p>
        </w:tc>
        <w:tc>
          <w:tcPr>
            <w:tcW w:w="769" w:type="pct"/>
            <w:tcBorders>
              <w:bottom w:val="single" w:sz="12" w:space="0" w:color="auto"/>
              <w:right w:val="single" w:sz="12" w:space="0" w:color="auto"/>
            </w:tcBorders>
            <w:shd w:val="clear" w:color="auto" w:fill="auto"/>
            <w:vAlign w:val="center"/>
          </w:tcPr>
          <w:p w14:paraId="3FEF5A3A" w14:textId="77777777" w:rsidR="00F16984" w:rsidRPr="00F7049E" w:rsidRDefault="00F16984" w:rsidP="00240613">
            <w:pPr>
              <w:jc w:val="center"/>
              <w:rPr>
                <w:b/>
                <w:bCs/>
                <w:sz w:val="18"/>
                <w:szCs w:val="18"/>
              </w:rPr>
            </w:pPr>
          </w:p>
        </w:tc>
      </w:tr>
      <w:tr w:rsidR="006826A6" w:rsidRPr="00F7049E" w14:paraId="4A5A5D3D" w14:textId="77777777" w:rsidTr="003A3E04">
        <w:trPr>
          <w:trHeight w:val="497"/>
        </w:trPr>
        <w:tc>
          <w:tcPr>
            <w:tcW w:w="1927" w:type="pct"/>
            <w:gridSpan w:val="2"/>
            <w:tcBorders>
              <w:top w:val="single" w:sz="12" w:space="0" w:color="auto"/>
              <w:left w:val="single" w:sz="12" w:space="0" w:color="auto"/>
            </w:tcBorders>
            <w:vAlign w:val="center"/>
          </w:tcPr>
          <w:p w14:paraId="2E1F2C99" w14:textId="3390C04D" w:rsidR="008E043D" w:rsidRPr="00F7049E" w:rsidRDefault="008E043D" w:rsidP="008E043D">
            <w:pPr>
              <w:rPr>
                <w:b/>
                <w:bCs/>
                <w:sz w:val="20"/>
                <w:szCs w:val="20"/>
              </w:rPr>
            </w:pPr>
            <w:r w:rsidRPr="00F7049E">
              <w:rPr>
                <w:b/>
                <w:bCs/>
                <w:sz w:val="16"/>
                <w:szCs w:val="16"/>
              </w:rPr>
              <w:t>REFERENCIA CLIENTE</w:t>
            </w:r>
            <w:r w:rsidR="00F16984">
              <w:rPr>
                <w:b/>
                <w:bCs/>
                <w:sz w:val="16"/>
                <w:szCs w:val="16"/>
              </w:rPr>
              <w:t>:</w:t>
            </w:r>
          </w:p>
        </w:tc>
        <w:tc>
          <w:tcPr>
            <w:tcW w:w="768" w:type="pct"/>
            <w:tcBorders>
              <w:top w:val="single" w:sz="12" w:space="0" w:color="auto"/>
            </w:tcBorders>
            <w:vAlign w:val="center"/>
          </w:tcPr>
          <w:p w14:paraId="7CFEA958" w14:textId="0F5968F4" w:rsidR="008E043D" w:rsidRPr="00F7049E" w:rsidRDefault="003A3E04" w:rsidP="008E043D">
            <w:pPr>
              <w:jc w:val="center"/>
              <w:rPr>
                <w:b/>
                <w:bCs/>
                <w:sz w:val="18"/>
                <w:szCs w:val="18"/>
              </w:rPr>
            </w:pPr>
            <w:r w:rsidRPr="003A3E04">
              <w:rPr>
                <w:rFonts w:cstheme="minorHAnsi"/>
                <w:sz w:val="18"/>
                <w:szCs w:val="18"/>
                <w:lang w:val="en-US"/>
              </w:rPr>
              <w:fldChar w:fldCharType="begin">
                <w:ffData>
                  <w:name w:val="Texto4"/>
                  <w:enabled/>
                  <w:calcOnExit w:val="0"/>
                  <w:textInput/>
                </w:ffData>
              </w:fldChar>
            </w:r>
            <w:r w:rsidRPr="003A3E04">
              <w:rPr>
                <w:rFonts w:cstheme="minorHAnsi"/>
                <w:sz w:val="18"/>
                <w:szCs w:val="18"/>
                <w:lang w:val="en-US"/>
              </w:rPr>
              <w:instrText xml:space="preserve"> FORMTEXT </w:instrText>
            </w:r>
            <w:r w:rsidRPr="003A3E04">
              <w:rPr>
                <w:rFonts w:cstheme="minorHAnsi"/>
                <w:sz w:val="18"/>
                <w:szCs w:val="18"/>
                <w:lang w:val="en-US"/>
              </w:rPr>
            </w:r>
            <w:r w:rsidRPr="003A3E04">
              <w:rPr>
                <w:rFonts w:cstheme="minorHAnsi"/>
                <w:sz w:val="18"/>
                <w:szCs w:val="18"/>
                <w:lang w:val="en-US"/>
              </w:rPr>
              <w:fldChar w:fldCharType="separate"/>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sz w:val="18"/>
                <w:szCs w:val="18"/>
                <w:lang w:val="en-US"/>
              </w:rPr>
              <w:fldChar w:fldCharType="end"/>
            </w:r>
          </w:p>
        </w:tc>
        <w:tc>
          <w:tcPr>
            <w:tcW w:w="768" w:type="pct"/>
            <w:tcBorders>
              <w:top w:val="single" w:sz="12" w:space="0" w:color="auto"/>
            </w:tcBorders>
            <w:vAlign w:val="center"/>
          </w:tcPr>
          <w:p w14:paraId="50B384E9" w14:textId="741C1E52" w:rsidR="008E043D" w:rsidRPr="00F7049E" w:rsidRDefault="003A3E04" w:rsidP="008E043D">
            <w:pPr>
              <w:jc w:val="center"/>
              <w:rPr>
                <w:b/>
                <w:bCs/>
                <w:sz w:val="18"/>
                <w:szCs w:val="18"/>
              </w:rPr>
            </w:pPr>
            <w:r w:rsidRPr="003A3E04">
              <w:rPr>
                <w:rFonts w:cstheme="minorHAnsi"/>
                <w:sz w:val="18"/>
                <w:szCs w:val="18"/>
                <w:lang w:val="en-US"/>
              </w:rPr>
              <w:fldChar w:fldCharType="begin">
                <w:ffData>
                  <w:name w:val="Texto4"/>
                  <w:enabled/>
                  <w:calcOnExit w:val="0"/>
                  <w:textInput/>
                </w:ffData>
              </w:fldChar>
            </w:r>
            <w:r w:rsidRPr="003A3E04">
              <w:rPr>
                <w:rFonts w:cstheme="minorHAnsi"/>
                <w:sz w:val="18"/>
                <w:szCs w:val="18"/>
                <w:lang w:val="en-US"/>
              </w:rPr>
              <w:instrText xml:space="preserve"> FORMTEXT </w:instrText>
            </w:r>
            <w:r w:rsidRPr="003A3E04">
              <w:rPr>
                <w:rFonts w:cstheme="minorHAnsi"/>
                <w:sz w:val="18"/>
                <w:szCs w:val="18"/>
                <w:lang w:val="en-US"/>
              </w:rPr>
            </w:r>
            <w:r w:rsidRPr="003A3E04">
              <w:rPr>
                <w:rFonts w:cstheme="minorHAnsi"/>
                <w:sz w:val="18"/>
                <w:szCs w:val="18"/>
                <w:lang w:val="en-US"/>
              </w:rPr>
              <w:fldChar w:fldCharType="separate"/>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sz w:val="18"/>
                <w:szCs w:val="18"/>
                <w:lang w:val="en-US"/>
              </w:rPr>
              <w:fldChar w:fldCharType="end"/>
            </w:r>
          </w:p>
        </w:tc>
        <w:tc>
          <w:tcPr>
            <w:tcW w:w="768" w:type="pct"/>
            <w:tcBorders>
              <w:top w:val="single" w:sz="12" w:space="0" w:color="auto"/>
            </w:tcBorders>
            <w:vAlign w:val="center"/>
          </w:tcPr>
          <w:p w14:paraId="11FEC6DF" w14:textId="75C42D24" w:rsidR="008E043D" w:rsidRPr="00F7049E" w:rsidRDefault="003A3E04" w:rsidP="008E043D">
            <w:pPr>
              <w:jc w:val="center"/>
              <w:rPr>
                <w:b/>
                <w:bCs/>
                <w:sz w:val="18"/>
                <w:szCs w:val="18"/>
              </w:rPr>
            </w:pPr>
            <w:r w:rsidRPr="003A3E04">
              <w:rPr>
                <w:rFonts w:cstheme="minorHAnsi"/>
                <w:sz w:val="18"/>
                <w:szCs w:val="18"/>
                <w:lang w:val="en-US"/>
              </w:rPr>
              <w:fldChar w:fldCharType="begin">
                <w:ffData>
                  <w:name w:val="Texto4"/>
                  <w:enabled/>
                  <w:calcOnExit w:val="0"/>
                  <w:textInput/>
                </w:ffData>
              </w:fldChar>
            </w:r>
            <w:r w:rsidRPr="003A3E04">
              <w:rPr>
                <w:rFonts w:cstheme="minorHAnsi"/>
                <w:sz w:val="18"/>
                <w:szCs w:val="18"/>
                <w:lang w:val="en-US"/>
              </w:rPr>
              <w:instrText xml:space="preserve"> FORMTEXT </w:instrText>
            </w:r>
            <w:r w:rsidRPr="003A3E04">
              <w:rPr>
                <w:rFonts w:cstheme="minorHAnsi"/>
                <w:sz w:val="18"/>
                <w:szCs w:val="18"/>
                <w:lang w:val="en-US"/>
              </w:rPr>
            </w:r>
            <w:r w:rsidRPr="003A3E04">
              <w:rPr>
                <w:rFonts w:cstheme="minorHAnsi"/>
                <w:sz w:val="18"/>
                <w:szCs w:val="18"/>
                <w:lang w:val="en-US"/>
              </w:rPr>
              <w:fldChar w:fldCharType="separate"/>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sz w:val="18"/>
                <w:szCs w:val="18"/>
                <w:lang w:val="en-US"/>
              </w:rPr>
              <w:fldChar w:fldCharType="end"/>
            </w:r>
          </w:p>
        </w:tc>
        <w:tc>
          <w:tcPr>
            <w:tcW w:w="769" w:type="pct"/>
            <w:tcBorders>
              <w:top w:val="single" w:sz="12" w:space="0" w:color="auto"/>
              <w:right w:val="single" w:sz="12" w:space="0" w:color="auto"/>
            </w:tcBorders>
            <w:vAlign w:val="center"/>
          </w:tcPr>
          <w:p w14:paraId="762025E3" w14:textId="0204B9F0" w:rsidR="008E043D" w:rsidRPr="00F7049E" w:rsidRDefault="003A3E04" w:rsidP="008E043D">
            <w:pPr>
              <w:jc w:val="center"/>
              <w:rPr>
                <w:b/>
                <w:bCs/>
                <w:sz w:val="18"/>
                <w:szCs w:val="18"/>
              </w:rPr>
            </w:pPr>
            <w:r w:rsidRPr="003A3E04">
              <w:rPr>
                <w:rFonts w:cstheme="minorHAnsi"/>
                <w:sz w:val="18"/>
                <w:szCs w:val="18"/>
                <w:lang w:val="en-US"/>
              </w:rPr>
              <w:fldChar w:fldCharType="begin">
                <w:ffData>
                  <w:name w:val="Texto4"/>
                  <w:enabled/>
                  <w:calcOnExit w:val="0"/>
                  <w:textInput/>
                </w:ffData>
              </w:fldChar>
            </w:r>
            <w:r w:rsidRPr="003A3E04">
              <w:rPr>
                <w:rFonts w:cstheme="minorHAnsi"/>
                <w:sz w:val="18"/>
                <w:szCs w:val="18"/>
                <w:lang w:val="en-US"/>
              </w:rPr>
              <w:instrText xml:space="preserve"> FORMTEXT </w:instrText>
            </w:r>
            <w:r w:rsidRPr="003A3E04">
              <w:rPr>
                <w:rFonts w:cstheme="minorHAnsi"/>
                <w:sz w:val="18"/>
                <w:szCs w:val="18"/>
                <w:lang w:val="en-US"/>
              </w:rPr>
            </w:r>
            <w:r w:rsidRPr="003A3E04">
              <w:rPr>
                <w:rFonts w:cstheme="minorHAnsi"/>
                <w:sz w:val="18"/>
                <w:szCs w:val="18"/>
                <w:lang w:val="en-US"/>
              </w:rPr>
              <w:fldChar w:fldCharType="separate"/>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sz w:val="18"/>
                <w:szCs w:val="18"/>
                <w:lang w:val="en-US"/>
              </w:rPr>
              <w:fldChar w:fldCharType="end"/>
            </w:r>
          </w:p>
        </w:tc>
      </w:tr>
      <w:tr w:rsidR="006826A6" w:rsidRPr="00F7049E" w14:paraId="56D8B720" w14:textId="77777777" w:rsidTr="003A3E04">
        <w:trPr>
          <w:trHeight w:val="411"/>
        </w:trPr>
        <w:tc>
          <w:tcPr>
            <w:tcW w:w="1927" w:type="pct"/>
            <w:gridSpan w:val="2"/>
            <w:tcBorders>
              <w:left w:val="single" w:sz="12" w:space="0" w:color="auto"/>
            </w:tcBorders>
            <w:vAlign w:val="center"/>
          </w:tcPr>
          <w:p w14:paraId="6FC85EB2" w14:textId="64D68C83" w:rsidR="008E043D" w:rsidRPr="00F7049E" w:rsidRDefault="008E043D" w:rsidP="008E043D">
            <w:pPr>
              <w:rPr>
                <w:b/>
                <w:bCs/>
                <w:sz w:val="16"/>
                <w:szCs w:val="16"/>
              </w:rPr>
            </w:pPr>
            <w:r w:rsidRPr="00F7049E">
              <w:rPr>
                <w:b/>
                <w:bCs/>
                <w:sz w:val="16"/>
                <w:szCs w:val="16"/>
              </w:rPr>
              <w:t>MUESTRA (Producto y variedad)</w:t>
            </w:r>
          </w:p>
        </w:tc>
        <w:tc>
          <w:tcPr>
            <w:tcW w:w="768" w:type="pct"/>
            <w:vAlign w:val="center"/>
          </w:tcPr>
          <w:p w14:paraId="74E5D7F5" w14:textId="0A5DE968" w:rsidR="008E043D" w:rsidRPr="00F7049E" w:rsidRDefault="003A3E04" w:rsidP="008E043D">
            <w:pPr>
              <w:jc w:val="center"/>
              <w:rPr>
                <w:b/>
                <w:bCs/>
                <w:sz w:val="18"/>
                <w:szCs w:val="18"/>
              </w:rPr>
            </w:pPr>
            <w:r w:rsidRPr="003A3E04">
              <w:rPr>
                <w:rFonts w:cstheme="minorHAnsi"/>
                <w:sz w:val="18"/>
                <w:szCs w:val="18"/>
                <w:lang w:val="en-US"/>
              </w:rPr>
              <w:fldChar w:fldCharType="begin">
                <w:ffData>
                  <w:name w:val="Texto4"/>
                  <w:enabled/>
                  <w:calcOnExit w:val="0"/>
                  <w:textInput/>
                </w:ffData>
              </w:fldChar>
            </w:r>
            <w:r w:rsidRPr="003A3E04">
              <w:rPr>
                <w:rFonts w:cstheme="minorHAnsi"/>
                <w:sz w:val="18"/>
                <w:szCs w:val="18"/>
                <w:lang w:val="en-US"/>
              </w:rPr>
              <w:instrText xml:space="preserve"> FORMTEXT </w:instrText>
            </w:r>
            <w:r w:rsidRPr="003A3E04">
              <w:rPr>
                <w:rFonts w:cstheme="minorHAnsi"/>
                <w:sz w:val="18"/>
                <w:szCs w:val="18"/>
                <w:lang w:val="en-US"/>
              </w:rPr>
            </w:r>
            <w:r w:rsidRPr="003A3E04">
              <w:rPr>
                <w:rFonts w:cstheme="minorHAnsi"/>
                <w:sz w:val="18"/>
                <w:szCs w:val="18"/>
                <w:lang w:val="en-US"/>
              </w:rPr>
              <w:fldChar w:fldCharType="separate"/>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sz w:val="18"/>
                <w:szCs w:val="18"/>
                <w:lang w:val="en-US"/>
              </w:rPr>
              <w:fldChar w:fldCharType="end"/>
            </w:r>
          </w:p>
        </w:tc>
        <w:tc>
          <w:tcPr>
            <w:tcW w:w="768" w:type="pct"/>
            <w:vAlign w:val="center"/>
          </w:tcPr>
          <w:p w14:paraId="309AD79A" w14:textId="4FCFFD9E" w:rsidR="008E043D" w:rsidRPr="00F7049E" w:rsidRDefault="003A3E04" w:rsidP="008E043D">
            <w:pPr>
              <w:jc w:val="center"/>
              <w:rPr>
                <w:b/>
                <w:bCs/>
                <w:sz w:val="18"/>
                <w:szCs w:val="18"/>
              </w:rPr>
            </w:pPr>
            <w:r w:rsidRPr="003A3E04">
              <w:rPr>
                <w:rFonts w:cstheme="minorHAnsi"/>
                <w:sz w:val="18"/>
                <w:szCs w:val="18"/>
                <w:lang w:val="en-US"/>
              </w:rPr>
              <w:fldChar w:fldCharType="begin">
                <w:ffData>
                  <w:name w:val="Texto4"/>
                  <w:enabled/>
                  <w:calcOnExit w:val="0"/>
                  <w:textInput/>
                </w:ffData>
              </w:fldChar>
            </w:r>
            <w:r w:rsidRPr="003A3E04">
              <w:rPr>
                <w:rFonts w:cstheme="minorHAnsi"/>
                <w:sz w:val="18"/>
                <w:szCs w:val="18"/>
                <w:lang w:val="en-US"/>
              </w:rPr>
              <w:instrText xml:space="preserve"> FORMTEXT </w:instrText>
            </w:r>
            <w:r w:rsidRPr="003A3E04">
              <w:rPr>
                <w:rFonts w:cstheme="minorHAnsi"/>
                <w:sz w:val="18"/>
                <w:szCs w:val="18"/>
                <w:lang w:val="en-US"/>
              </w:rPr>
            </w:r>
            <w:r w:rsidRPr="003A3E04">
              <w:rPr>
                <w:rFonts w:cstheme="minorHAnsi"/>
                <w:sz w:val="18"/>
                <w:szCs w:val="18"/>
                <w:lang w:val="en-US"/>
              </w:rPr>
              <w:fldChar w:fldCharType="separate"/>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sz w:val="18"/>
                <w:szCs w:val="18"/>
                <w:lang w:val="en-US"/>
              </w:rPr>
              <w:fldChar w:fldCharType="end"/>
            </w:r>
          </w:p>
        </w:tc>
        <w:tc>
          <w:tcPr>
            <w:tcW w:w="768" w:type="pct"/>
            <w:vAlign w:val="center"/>
          </w:tcPr>
          <w:p w14:paraId="3F4E03B1" w14:textId="79418821" w:rsidR="008E043D" w:rsidRPr="00F7049E" w:rsidRDefault="003A3E04" w:rsidP="008E043D">
            <w:pPr>
              <w:jc w:val="center"/>
              <w:rPr>
                <w:b/>
                <w:bCs/>
                <w:sz w:val="18"/>
                <w:szCs w:val="18"/>
              </w:rPr>
            </w:pPr>
            <w:r w:rsidRPr="003A3E04">
              <w:rPr>
                <w:rFonts w:cstheme="minorHAnsi"/>
                <w:sz w:val="18"/>
                <w:szCs w:val="18"/>
                <w:lang w:val="en-US"/>
              </w:rPr>
              <w:fldChar w:fldCharType="begin">
                <w:ffData>
                  <w:name w:val="Texto4"/>
                  <w:enabled/>
                  <w:calcOnExit w:val="0"/>
                  <w:textInput/>
                </w:ffData>
              </w:fldChar>
            </w:r>
            <w:r w:rsidRPr="003A3E04">
              <w:rPr>
                <w:rFonts w:cstheme="minorHAnsi"/>
                <w:sz w:val="18"/>
                <w:szCs w:val="18"/>
                <w:lang w:val="en-US"/>
              </w:rPr>
              <w:instrText xml:space="preserve"> FORMTEXT </w:instrText>
            </w:r>
            <w:r w:rsidRPr="003A3E04">
              <w:rPr>
                <w:rFonts w:cstheme="minorHAnsi"/>
                <w:sz w:val="18"/>
                <w:szCs w:val="18"/>
                <w:lang w:val="en-US"/>
              </w:rPr>
            </w:r>
            <w:r w:rsidRPr="003A3E04">
              <w:rPr>
                <w:rFonts w:cstheme="minorHAnsi"/>
                <w:sz w:val="18"/>
                <w:szCs w:val="18"/>
                <w:lang w:val="en-US"/>
              </w:rPr>
              <w:fldChar w:fldCharType="separate"/>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sz w:val="18"/>
                <w:szCs w:val="18"/>
                <w:lang w:val="en-US"/>
              </w:rPr>
              <w:fldChar w:fldCharType="end"/>
            </w:r>
          </w:p>
        </w:tc>
        <w:tc>
          <w:tcPr>
            <w:tcW w:w="769" w:type="pct"/>
            <w:tcBorders>
              <w:right w:val="single" w:sz="12" w:space="0" w:color="auto"/>
            </w:tcBorders>
            <w:vAlign w:val="center"/>
          </w:tcPr>
          <w:p w14:paraId="2EF0617D" w14:textId="62104090" w:rsidR="008E043D" w:rsidRPr="00F7049E" w:rsidRDefault="003A3E04" w:rsidP="008E043D">
            <w:pPr>
              <w:jc w:val="center"/>
              <w:rPr>
                <w:b/>
                <w:bCs/>
                <w:sz w:val="18"/>
                <w:szCs w:val="18"/>
              </w:rPr>
            </w:pPr>
            <w:r w:rsidRPr="003A3E04">
              <w:rPr>
                <w:rFonts w:cstheme="minorHAnsi"/>
                <w:sz w:val="18"/>
                <w:szCs w:val="18"/>
                <w:lang w:val="en-US"/>
              </w:rPr>
              <w:fldChar w:fldCharType="begin">
                <w:ffData>
                  <w:name w:val="Texto4"/>
                  <w:enabled/>
                  <w:calcOnExit w:val="0"/>
                  <w:textInput/>
                </w:ffData>
              </w:fldChar>
            </w:r>
            <w:r w:rsidRPr="003A3E04">
              <w:rPr>
                <w:rFonts w:cstheme="minorHAnsi"/>
                <w:sz w:val="18"/>
                <w:szCs w:val="18"/>
                <w:lang w:val="en-US"/>
              </w:rPr>
              <w:instrText xml:space="preserve"> FORMTEXT </w:instrText>
            </w:r>
            <w:r w:rsidRPr="003A3E04">
              <w:rPr>
                <w:rFonts w:cstheme="minorHAnsi"/>
                <w:sz w:val="18"/>
                <w:szCs w:val="18"/>
                <w:lang w:val="en-US"/>
              </w:rPr>
            </w:r>
            <w:r w:rsidRPr="003A3E04">
              <w:rPr>
                <w:rFonts w:cstheme="minorHAnsi"/>
                <w:sz w:val="18"/>
                <w:szCs w:val="18"/>
                <w:lang w:val="en-US"/>
              </w:rPr>
              <w:fldChar w:fldCharType="separate"/>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sz w:val="18"/>
                <w:szCs w:val="18"/>
                <w:lang w:val="en-US"/>
              </w:rPr>
              <w:fldChar w:fldCharType="end"/>
            </w:r>
          </w:p>
        </w:tc>
      </w:tr>
      <w:tr w:rsidR="006826A6" w:rsidRPr="00F7049E" w14:paraId="440C876A" w14:textId="77777777" w:rsidTr="003A3E04">
        <w:trPr>
          <w:trHeight w:val="559"/>
        </w:trPr>
        <w:tc>
          <w:tcPr>
            <w:tcW w:w="1927" w:type="pct"/>
            <w:gridSpan w:val="2"/>
            <w:tcBorders>
              <w:left w:val="single" w:sz="12" w:space="0" w:color="auto"/>
            </w:tcBorders>
            <w:vAlign w:val="center"/>
          </w:tcPr>
          <w:p w14:paraId="776D5070" w14:textId="53D5AFB8" w:rsidR="008E043D" w:rsidRPr="00F7049E" w:rsidRDefault="008E043D" w:rsidP="008E043D">
            <w:pPr>
              <w:rPr>
                <w:b/>
                <w:bCs/>
                <w:sz w:val="20"/>
                <w:szCs w:val="20"/>
              </w:rPr>
            </w:pPr>
            <w:r w:rsidRPr="00F7049E">
              <w:rPr>
                <w:b/>
                <w:bCs/>
                <w:sz w:val="16"/>
                <w:szCs w:val="16"/>
              </w:rPr>
              <w:t>Observa</w:t>
            </w:r>
            <w:r w:rsidR="00D54EA5" w:rsidRPr="00F7049E">
              <w:rPr>
                <w:b/>
                <w:bCs/>
                <w:sz w:val="16"/>
                <w:szCs w:val="16"/>
              </w:rPr>
              <w:t>ciones</w:t>
            </w:r>
            <w:r w:rsidRPr="00F7049E">
              <w:rPr>
                <w:b/>
                <w:bCs/>
                <w:sz w:val="16"/>
                <w:szCs w:val="16"/>
              </w:rPr>
              <w:t>:</w:t>
            </w:r>
          </w:p>
        </w:tc>
        <w:tc>
          <w:tcPr>
            <w:tcW w:w="768" w:type="pct"/>
            <w:vAlign w:val="center"/>
          </w:tcPr>
          <w:p w14:paraId="37B3C5A2" w14:textId="2489C7C7" w:rsidR="008E043D" w:rsidRPr="00F7049E" w:rsidRDefault="003A3E04" w:rsidP="008E043D">
            <w:pPr>
              <w:jc w:val="center"/>
              <w:rPr>
                <w:b/>
                <w:bCs/>
                <w:sz w:val="18"/>
                <w:szCs w:val="18"/>
              </w:rPr>
            </w:pPr>
            <w:r w:rsidRPr="003A3E04">
              <w:rPr>
                <w:rFonts w:cstheme="minorHAnsi"/>
                <w:sz w:val="18"/>
                <w:szCs w:val="18"/>
                <w:lang w:val="en-US"/>
              </w:rPr>
              <w:fldChar w:fldCharType="begin">
                <w:ffData>
                  <w:name w:val="Texto4"/>
                  <w:enabled/>
                  <w:calcOnExit w:val="0"/>
                  <w:textInput/>
                </w:ffData>
              </w:fldChar>
            </w:r>
            <w:r w:rsidRPr="003A3E04">
              <w:rPr>
                <w:rFonts w:cstheme="minorHAnsi"/>
                <w:sz w:val="18"/>
                <w:szCs w:val="18"/>
                <w:lang w:val="en-US"/>
              </w:rPr>
              <w:instrText xml:space="preserve"> FORMTEXT </w:instrText>
            </w:r>
            <w:r w:rsidRPr="003A3E04">
              <w:rPr>
                <w:rFonts w:cstheme="minorHAnsi"/>
                <w:sz w:val="18"/>
                <w:szCs w:val="18"/>
                <w:lang w:val="en-US"/>
              </w:rPr>
            </w:r>
            <w:r w:rsidRPr="003A3E04">
              <w:rPr>
                <w:rFonts w:cstheme="minorHAnsi"/>
                <w:sz w:val="18"/>
                <w:szCs w:val="18"/>
                <w:lang w:val="en-US"/>
              </w:rPr>
              <w:fldChar w:fldCharType="separate"/>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sz w:val="18"/>
                <w:szCs w:val="18"/>
                <w:lang w:val="en-US"/>
              </w:rPr>
              <w:fldChar w:fldCharType="end"/>
            </w:r>
          </w:p>
        </w:tc>
        <w:tc>
          <w:tcPr>
            <w:tcW w:w="768" w:type="pct"/>
            <w:vAlign w:val="center"/>
          </w:tcPr>
          <w:p w14:paraId="06B1B5E4" w14:textId="54C1F39C" w:rsidR="008E043D" w:rsidRPr="00F7049E" w:rsidRDefault="003A3E04" w:rsidP="008E043D">
            <w:pPr>
              <w:jc w:val="center"/>
              <w:rPr>
                <w:b/>
                <w:bCs/>
                <w:sz w:val="18"/>
                <w:szCs w:val="18"/>
              </w:rPr>
            </w:pPr>
            <w:r w:rsidRPr="003A3E04">
              <w:rPr>
                <w:rFonts w:cstheme="minorHAnsi"/>
                <w:sz w:val="18"/>
                <w:szCs w:val="18"/>
                <w:lang w:val="en-US"/>
              </w:rPr>
              <w:fldChar w:fldCharType="begin">
                <w:ffData>
                  <w:name w:val="Texto4"/>
                  <w:enabled/>
                  <w:calcOnExit w:val="0"/>
                  <w:textInput/>
                </w:ffData>
              </w:fldChar>
            </w:r>
            <w:r w:rsidRPr="003A3E04">
              <w:rPr>
                <w:rFonts w:cstheme="minorHAnsi"/>
                <w:sz w:val="18"/>
                <w:szCs w:val="18"/>
                <w:lang w:val="en-US"/>
              </w:rPr>
              <w:instrText xml:space="preserve"> FORMTEXT </w:instrText>
            </w:r>
            <w:r w:rsidRPr="003A3E04">
              <w:rPr>
                <w:rFonts w:cstheme="minorHAnsi"/>
                <w:sz w:val="18"/>
                <w:szCs w:val="18"/>
                <w:lang w:val="en-US"/>
              </w:rPr>
            </w:r>
            <w:r w:rsidRPr="003A3E04">
              <w:rPr>
                <w:rFonts w:cstheme="minorHAnsi"/>
                <w:sz w:val="18"/>
                <w:szCs w:val="18"/>
                <w:lang w:val="en-US"/>
              </w:rPr>
              <w:fldChar w:fldCharType="separate"/>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sz w:val="18"/>
                <w:szCs w:val="18"/>
                <w:lang w:val="en-US"/>
              </w:rPr>
              <w:fldChar w:fldCharType="end"/>
            </w:r>
          </w:p>
        </w:tc>
        <w:tc>
          <w:tcPr>
            <w:tcW w:w="768" w:type="pct"/>
            <w:vAlign w:val="center"/>
          </w:tcPr>
          <w:p w14:paraId="6A9B9DBA" w14:textId="2FAB8B1A" w:rsidR="008E043D" w:rsidRPr="00F7049E" w:rsidRDefault="003A3E04" w:rsidP="008E043D">
            <w:pPr>
              <w:jc w:val="center"/>
              <w:rPr>
                <w:b/>
                <w:bCs/>
                <w:sz w:val="18"/>
                <w:szCs w:val="18"/>
              </w:rPr>
            </w:pPr>
            <w:r w:rsidRPr="003A3E04">
              <w:rPr>
                <w:rFonts w:cstheme="minorHAnsi"/>
                <w:sz w:val="18"/>
                <w:szCs w:val="18"/>
                <w:lang w:val="en-US"/>
              </w:rPr>
              <w:fldChar w:fldCharType="begin">
                <w:ffData>
                  <w:name w:val="Texto4"/>
                  <w:enabled/>
                  <w:calcOnExit w:val="0"/>
                  <w:textInput/>
                </w:ffData>
              </w:fldChar>
            </w:r>
            <w:r w:rsidRPr="003A3E04">
              <w:rPr>
                <w:rFonts w:cstheme="minorHAnsi"/>
                <w:sz w:val="18"/>
                <w:szCs w:val="18"/>
                <w:lang w:val="en-US"/>
              </w:rPr>
              <w:instrText xml:space="preserve"> FORMTEXT </w:instrText>
            </w:r>
            <w:r w:rsidRPr="003A3E04">
              <w:rPr>
                <w:rFonts w:cstheme="minorHAnsi"/>
                <w:sz w:val="18"/>
                <w:szCs w:val="18"/>
                <w:lang w:val="en-US"/>
              </w:rPr>
            </w:r>
            <w:r w:rsidRPr="003A3E04">
              <w:rPr>
                <w:rFonts w:cstheme="minorHAnsi"/>
                <w:sz w:val="18"/>
                <w:szCs w:val="18"/>
                <w:lang w:val="en-US"/>
              </w:rPr>
              <w:fldChar w:fldCharType="separate"/>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sz w:val="18"/>
                <w:szCs w:val="18"/>
                <w:lang w:val="en-US"/>
              </w:rPr>
              <w:fldChar w:fldCharType="end"/>
            </w:r>
          </w:p>
        </w:tc>
        <w:tc>
          <w:tcPr>
            <w:tcW w:w="769" w:type="pct"/>
            <w:tcBorders>
              <w:right w:val="single" w:sz="12" w:space="0" w:color="auto"/>
            </w:tcBorders>
            <w:vAlign w:val="center"/>
          </w:tcPr>
          <w:p w14:paraId="6EFEE7B9" w14:textId="63043FB5" w:rsidR="008E043D" w:rsidRPr="00F7049E" w:rsidRDefault="003A3E04" w:rsidP="008E043D">
            <w:pPr>
              <w:jc w:val="center"/>
              <w:rPr>
                <w:b/>
                <w:bCs/>
                <w:sz w:val="18"/>
                <w:szCs w:val="18"/>
              </w:rPr>
            </w:pPr>
            <w:r w:rsidRPr="003A3E04">
              <w:rPr>
                <w:rFonts w:cstheme="minorHAnsi"/>
                <w:sz w:val="18"/>
                <w:szCs w:val="18"/>
                <w:lang w:val="en-US"/>
              </w:rPr>
              <w:fldChar w:fldCharType="begin">
                <w:ffData>
                  <w:name w:val="Texto4"/>
                  <w:enabled/>
                  <w:calcOnExit w:val="0"/>
                  <w:textInput/>
                </w:ffData>
              </w:fldChar>
            </w:r>
            <w:r w:rsidRPr="003A3E04">
              <w:rPr>
                <w:rFonts w:cstheme="minorHAnsi"/>
                <w:sz w:val="18"/>
                <w:szCs w:val="18"/>
                <w:lang w:val="en-US"/>
              </w:rPr>
              <w:instrText xml:space="preserve"> FORMTEXT </w:instrText>
            </w:r>
            <w:r w:rsidRPr="003A3E04">
              <w:rPr>
                <w:rFonts w:cstheme="minorHAnsi"/>
                <w:sz w:val="18"/>
                <w:szCs w:val="18"/>
                <w:lang w:val="en-US"/>
              </w:rPr>
            </w:r>
            <w:r w:rsidRPr="003A3E04">
              <w:rPr>
                <w:rFonts w:cstheme="minorHAnsi"/>
                <w:sz w:val="18"/>
                <w:szCs w:val="18"/>
                <w:lang w:val="en-US"/>
              </w:rPr>
              <w:fldChar w:fldCharType="separate"/>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noProof/>
                <w:sz w:val="18"/>
                <w:szCs w:val="18"/>
                <w:lang w:val="en-US"/>
              </w:rPr>
              <w:t> </w:t>
            </w:r>
            <w:r w:rsidRPr="003A3E04">
              <w:rPr>
                <w:rFonts w:cstheme="minorHAnsi"/>
                <w:sz w:val="18"/>
                <w:szCs w:val="18"/>
                <w:lang w:val="en-US"/>
              </w:rPr>
              <w:fldChar w:fldCharType="end"/>
            </w:r>
          </w:p>
        </w:tc>
      </w:tr>
      <w:tr w:rsidR="00856906" w:rsidRPr="00F7049E" w14:paraId="2E2EA7A3" w14:textId="77777777" w:rsidTr="00E42E40">
        <w:trPr>
          <w:trHeight w:val="283"/>
        </w:trPr>
        <w:tc>
          <w:tcPr>
            <w:tcW w:w="1413" w:type="pct"/>
            <w:tcBorders>
              <w:left w:val="single" w:sz="12" w:space="0" w:color="auto"/>
              <w:right w:val="single" w:sz="4" w:space="0" w:color="auto"/>
            </w:tcBorders>
            <w:shd w:val="clear" w:color="auto" w:fill="E7E6E6" w:themeFill="background2"/>
            <w:vAlign w:val="center"/>
          </w:tcPr>
          <w:p w14:paraId="1BF4B4AD" w14:textId="77777777" w:rsidR="00856906" w:rsidRPr="00F7049E" w:rsidRDefault="00856906" w:rsidP="008E043D">
            <w:pPr>
              <w:rPr>
                <w:b/>
                <w:bCs/>
                <w:sz w:val="16"/>
                <w:szCs w:val="16"/>
              </w:rPr>
            </w:pPr>
            <w:r w:rsidRPr="00F7049E">
              <w:rPr>
                <w:b/>
                <w:bCs/>
                <w:sz w:val="16"/>
                <w:szCs w:val="16"/>
              </w:rPr>
              <w:t>TIPO DE ANÁLISIS</w:t>
            </w:r>
          </w:p>
        </w:tc>
        <w:tc>
          <w:tcPr>
            <w:tcW w:w="514" w:type="pct"/>
            <w:tcBorders>
              <w:left w:val="single" w:sz="4" w:space="0" w:color="auto"/>
            </w:tcBorders>
            <w:shd w:val="clear" w:color="auto" w:fill="E7E6E6" w:themeFill="background2"/>
            <w:vAlign w:val="center"/>
          </w:tcPr>
          <w:p w14:paraId="7853983A" w14:textId="1EE08C35" w:rsidR="00856906" w:rsidRPr="00F7049E" w:rsidRDefault="00856906" w:rsidP="00856906">
            <w:pPr>
              <w:jc w:val="center"/>
              <w:rPr>
                <w:b/>
                <w:bCs/>
                <w:sz w:val="16"/>
                <w:szCs w:val="16"/>
              </w:rPr>
            </w:pPr>
            <w:r>
              <w:rPr>
                <w:b/>
                <w:bCs/>
                <w:sz w:val="16"/>
                <w:szCs w:val="16"/>
              </w:rPr>
              <w:t>Referencia</w:t>
            </w:r>
          </w:p>
        </w:tc>
        <w:tc>
          <w:tcPr>
            <w:tcW w:w="3073" w:type="pct"/>
            <w:gridSpan w:val="4"/>
            <w:tcBorders>
              <w:right w:val="single" w:sz="12" w:space="0" w:color="auto"/>
            </w:tcBorders>
            <w:shd w:val="clear" w:color="auto" w:fill="E7E6E6" w:themeFill="background2"/>
            <w:vAlign w:val="center"/>
          </w:tcPr>
          <w:p w14:paraId="34D6C41F" w14:textId="76C78742" w:rsidR="00856906" w:rsidRPr="00F7049E" w:rsidRDefault="00856906" w:rsidP="008E043D">
            <w:pPr>
              <w:jc w:val="center"/>
              <w:rPr>
                <w:b/>
                <w:bCs/>
                <w:sz w:val="16"/>
                <w:szCs w:val="16"/>
              </w:rPr>
            </w:pPr>
            <w:r w:rsidRPr="00F7049E">
              <w:rPr>
                <w:sz w:val="16"/>
                <w:szCs w:val="16"/>
              </w:rPr>
              <w:t>Seleccionar el/los tipo/s de análisis solicitado/s para cada una de las muestras.</w:t>
            </w:r>
          </w:p>
        </w:tc>
      </w:tr>
      <w:tr w:rsidR="00C7705E" w:rsidRPr="00F7049E" w14:paraId="5C35ACCA" w14:textId="77777777" w:rsidTr="00C7705E">
        <w:trPr>
          <w:trHeight w:val="289"/>
        </w:trPr>
        <w:tc>
          <w:tcPr>
            <w:tcW w:w="1413" w:type="pct"/>
            <w:tcBorders>
              <w:left w:val="single" w:sz="12" w:space="0" w:color="auto"/>
            </w:tcBorders>
            <w:vAlign w:val="center"/>
          </w:tcPr>
          <w:p w14:paraId="1386021A" w14:textId="49555385" w:rsidR="00C7705E" w:rsidRPr="00F7049E" w:rsidRDefault="00C7705E" w:rsidP="00C7705E">
            <w:pPr>
              <w:rPr>
                <w:sz w:val="14"/>
                <w:szCs w:val="14"/>
              </w:rPr>
            </w:pPr>
            <w:r w:rsidRPr="00F7049E">
              <w:rPr>
                <w:sz w:val="14"/>
                <w:szCs w:val="14"/>
              </w:rPr>
              <w:t>Residuos de plaguicidas en ajo y cebolla mediante GCMSMS y LCMSMS</w:t>
            </w:r>
          </w:p>
        </w:tc>
        <w:tc>
          <w:tcPr>
            <w:tcW w:w="514" w:type="pct"/>
            <w:vAlign w:val="center"/>
          </w:tcPr>
          <w:p w14:paraId="31B3F5BA" w14:textId="2F8D56B5" w:rsidR="00C7705E" w:rsidRDefault="00C7705E" w:rsidP="00C7705E">
            <w:pPr>
              <w:jc w:val="center"/>
              <w:rPr>
                <w:sz w:val="14"/>
                <w:szCs w:val="14"/>
              </w:rPr>
            </w:pPr>
            <w:r w:rsidRPr="00F7049E">
              <w:rPr>
                <w:sz w:val="14"/>
                <w:szCs w:val="14"/>
              </w:rPr>
              <w:t xml:space="preserve">FLA-PEN-001 </w:t>
            </w:r>
          </w:p>
          <w:p w14:paraId="170B49EF" w14:textId="355FA7C5" w:rsidR="00C7705E" w:rsidRPr="00F7049E" w:rsidRDefault="00C7705E" w:rsidP="00C7705E">
            <w:pPr>
              <w:jc w:val="center"/>
              <w:rPr>
                <w:sz w:val="14"/>
                <w:szCs w:val="14"/>
              </w:rPr>
            </w:pPr>
            <w:r w:rsidRPr="00F7049E">
              <w:rPr>
                <w:sz w:val="14"/>
                <w:szCs w:val="14"/>
              </w:rPr>
              <w:t>FLA-PEN-002</w:t>
            </w:r>
          </w:p>
        </w:tc>
        <w:tc>
          <w:tcPr>
            <w:tcW w:w="768" w:type="pct"/>
            <w:vAlign w:val="center"/>
          </w:tcPr>
          <w:p w14:paraId="272008ED" w14:textId="099F6368" w:rsidR="00C7705E" w:rsidRPr="00F7049E" w:rsidRDefault="00C7705E" w:rsidP="00C7705E">
            <w:pPr>
              <w:jc w:val="center"/>
              <w:rPr>
                <w:sz w:val="16"/>
                <w:szCs w:val="16"/>
              </w:rPr>
            </w:pPr>
            <w:r>
              <w:rPr>
                <w:sz w:val="16"/>
                <w:szCs w:val="16"/>
              </w:rPr>
              <w:fldChar w:fldCharType="begin">
                <w:ffData>
                  <w:name w:val="Marcar1"/>
                  <w:enabled/>
                  <w:calcOnExit w:val="0"/>
                  <w:checkBox>
                    <w:size w:val="20"/>
                    <w:default w:val="0"/>
                    <w:checked w:val="0"/>
                  </w:checkBox>
                </w:ffData>
              </w:fldChar>
            </w:r>
            <w:bookmarkStart w:id="2" w:name="Marcar1"/>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bookmarkEnd w:id="2"/>
          </w:p>
        </w:tc>
        <w:tc>
          <w:tcPr>
            <w:tcW w:w="768" w:type="pct"/>
            <w:vAlign w:val="center"/>
          </w:tcPr>
          <w:p w14:paraId="1303414B" w14:textId="7198F425"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ed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7EECA1E0" w14:textId="4F4600F8"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9" w:type="pct"/>
            <w:tcBorders>
              <w:right w:val="single" w:sz="12" w:space="0" w:color="auto"/>
            </w:tcBorders>
            <w:vAlign w:val="center"/>
          </w:tcPr>
          <w:p w14:paraId="570B0117" w14:textId="41928D48"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ed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r>
      <w:tr w:rsidR="00C7705E" w:rsidRPr="00F7049E" w14:paraId="27EB6526" w14:textId="77777777" w:rsidTr="00C7705E">
        <w:trPr>
          <w:trHeight w:val="289"/>
        </w:trPr>
        <w:tc>
          <w:tcPr>
            <w:tcW w:w="1413" w:type="pct"/>
            <w:tcBorders>
              <w:left w:val="single" w:sz="12" w:space="0" w:color="auto"/>
            </w:tcBorders>
            <w:vAlign w:val="center"/>
          </w:tcPr>
          <w:p w14:paraId="20BDE6FF" w14:textId="6971F260" w:rsidR="00C7705E" w:rsidRPr="00F7049E" w:rsidRDefault="00C7705E" w:rsidP="00C7705E">
            <w:pPr>
              <w:rPr>
                <w:sz w:val="14"/>
                <w:szCs w:val="14"/>
              </w:rPr>
            </w:pPr>
            <w:r w:rsidRPr="00F7049E">
              <w:rPr>
                <w:sz w:val="14"/>
                <w:szCs w:val="14"/>
              </w:rPr>
              <w:t>Residuos de plaguicidas pistacho y almendra LCMSMS</w:t>
            </w:r>
          </w:p>
        </w:tc>
        <w:tc>
          <w:tcPr>
            <w:tcW w:w="514" w:type="pct"/>
            <w:vAlign w:val="center"/>
          </w:tcPr>
          <w:p w14:paraId="30537CAF" w14:textId="12FF1CB0" w:rsidR="00C7705E" w:rsidRPr="00F7049E" w:rsidRDefault="00C7705E" w:rsidP="00C7705E">
            <w:pPr>
              <w:jc w:val="center"/>
              <w:rPr>
                <w:sz w:val="14"/>
                <w:szCs w:val="14"/>
              </w:rPr>
            </w:pPr>
            <w:r w:rsidRPr="00F7049E">
              <w:rPr>
                <w:sz w:val="14"/>
                <w:szCs w:val="14"/>
              </w:rPr>
              <w:t>FLA-PEN-014</w:t>
            </w:r>
          </w:p>
        </w:tc>
        <w:tc>
          <w:tcPr>
            <w:tcW w:w="768" w:type="pct"/>
            <w:vAlign w:val="center"/>
          </w:tcPr>
          <w:p w14:paraId="0DE31A52" w14:textId="6A411113"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ed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5C757FF9" w14:textId="59301097"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ed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22BB588A" w14:textId="54B27A45"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9" w:type="pct"/>
            <w:tcBorders>
              <w:right w:val="single" w:sz="12" w:space="0" w:color="auto"/>
            </w:tcBorders>
            <w:vAlign w:val="center"/>
          </w:tcPr>
          <w:p w14:paraId="08405AE3" w14:textId="3720B5F3"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ed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r>
      <w:tr w:rsidR="00C7705E" w:rsidRPr="00F7049E" w14:paraId="333FEA9A" w14:textId="77777777" w:rsidTr="00C7705E">
        <w:trPr>
          <w:trHeight w:val="289"/>
        </w:trPr>
        <w:tc>
          <w:tcPr>
            <w:tcW w:w="1413" w:type="pct"/>
            <w:tcBorders>
              <w:left w:val="single" w:sz="12" w:space="0" w:color="auto"/>
            </w:tcBorders>
            <w:vAlign w:val="center"/>
          </w:tcPr>
          <w:p w14:paraId="08C4F494" w14:textId="536C3DA4" w:rsidR="00C7705E" w:rsidRPr="00F7049E" w:rsidRDefault="00C7705E" w:rsidP="00C7705E">
            <w:pPr>
              <w:rPr>
                <w:sz w:val="14"/>
                <w:szCs w:val="14"/>
              </w:rPr>
            </w:pPr>
            <w:r w:rsidRPr="00F7049E">
              <w:rPr>
                <w:sz w:val="14"/>
                <w:szCs w:val="14"/>
              </w:rPr>
              <w:t>Residuos de plaguicidas en otra matriz</w:t>
            </w:r>
          </w:p>
        </w:tc>
        <w:tc>
          <w:tcPr>
            <w:tcW w:w="514" w:type="pct"/>
            <w:vAlign w:val="center"/>
          </w:tcPr>
          <w:p w14:paraId="06E7791B" w14:textId="2EC7D503" w:rsidR="00C7705E" w:rsidRPr="00F7049E" w:rsidRDefault="00C7705E" w:rsidP="00C7705E">
            <w:pPr>
              <w:jc w:val="center"/>
              <w:rPr>
                <w:sz w:val="14"/>
                <w:szCs w:val="14"/>
              </w:rPr>
            </w:pPr>
            <w:r>
              <w:rPr>
                <w:sz w:val="14"/>
                <w:szCs w:val="14"/>
              </w:rPr>
              <w:t>-</w:t>
            </w:r>
          </w:p>
        </w:tc>
        <w:tc>
          <w:tcPr>
            <w:tcW w:w="768" w:type="pct"/>
            <w:vAlign w:val="center"/>
          </w:tcPr>
          <w:p w14:paraId="791DC225" w14:textId="76134481"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05ADEE45" w14:textId="74DCE0CE"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7C9A8509" w14:textId="3193260D"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9" w:type="pct"/>
            <w:tcBorders>
              <w:right w:val="single" w:sz="12" w:space="0" w:color="auto"/>
            </w:tcBorders>
            <w:vAlign w:val="center"/>
          </w:tcPr>
          <w:p w14:paraId="4EEE9E68" w14:textId="4E16BA59"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r>
      <w:tr w:rsidR="00C7705E" w:rsidRPr="00F7049E" w14:paraId="1D657B5D" w14:textId="77777777" w:rsidTr="00C7705E">
        <w:trPr>
          <w:trHeight w:val="289"/>
        </w:trPr>
        <w:tc>
          <w:tcPr>
            <w:tcW w:w="1413" w:type="pct"/>
            <w:tcBorders>
              <w:left w:val="single" w:sz="12" w:space="0" w:color="auto"/>
            </w:tcBorders>
            <w:vAlign w:val="center"/>
          </w:tcPr>
          <w:p w14:paraId="2CF30F61" w14:textId="7A85A493" w:rsidR="00C7705E" w:rsidRPr="00F7049E" w:rsidRDefault="00C7705E" w:rsidP="00C7705E">
            <w:pPr>
              <w:rPr>
                <w:sz w:val="14"/>
                <w:szCs w:val="14"/>
              </w:rPr>
            </w:pPr>
            <w:r w:rsidRPr="00F7049E">
              <w:rPr>
                <w:sz w:val="14"/>
                <w:szCs w:val="14"/>
              </w:rPr>
              <w:t>Ditiocarbamatos</w:t>
            </w:r>
          </w:p>
        </w:tc>
        <w:tc>
          <w:tcPr>
            <w:tcW w:w="514" w:type="pct"/>
            <w:vAlign w:val="center"/>
          </w:tcPr>
          <w:p w14:paraId="03A1D568" w14:textId="5FFC3F56" w:rsidR="00C7705E" w:rsidRPr="00F7049E" w:rsidRDefault="00C7705E" w:rsidP="00C7705E">
            <w:pPr>
              <w:jc w:val="center"/>
              <w:rPr>
                <w:sz w:val="14"/>
                <w:szCs w:val="14"/>
              </w:rPr>
            </w:pPr>
            <w:r w:rsidRPr="00F7049E">
              <w:rPr>
                <w:sz w:val="14"/>
                <w:szCs w:val="14"/>
              </w:rPr>
              <w:t>FLA-PEN-003</w:t>
            </w:r>
          </w:p>
        </w:tc>
        <w:tc>
          <w:tcPr>
            <w:tcW w:w="768" w:type="pct"/>
            <w:vAlign w:val="center"/>
          </w:tcPr>
          <w:p w14:paraId="7284B019" w14:textId="6A4B1F2B"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6764AD8F" w14:textId="7062AEB0"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1C63382B" w14:textId="0C6F8BD5"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9" w:type="pct"/>
            <w:tcBorders>
              <w:right w:val="single" w:sz="12" w:space="0" w:color="auto"/>
            </w:tcBorders>
            <w:vAlign w:val="center"/>
          </w:tcPr>
          <w:p w14:paraId="256E8EB5" w14:textId="34485F00"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r>
      <w:tr w:rsidR="00C7705E" w:rsidRPr="00F7049E" w14:paraId="4853574A" w14:textId="77777777" w:rsidTr="00C7705E">
        <w:trPr>
          <w:trHeight w:val="289"/>
        </w:trPr>
        <w:tc>
          <w:tcPr>
            <w:tcW w:w="1413" w:type="pct"/>
            <w:tcBorders>
              <w:left w:val="single" w:sz="12" w:space="0" w:color="auto"/>
            </w:tcBorders>
            <w:vAlign w:val="center"/>
          </w:tcPr>
          <w:p w14:paraId="72E651CF" w14:textId="7407A019" w:rsidR="00C7705E" w:rsidRPr="00F7049E" w:rsidRDefault="00C7705E" w:rsidP="00C7705E">
            <w:pPr>
              <w:rPr>
                <w:sz w:val="14"/>
                <w:szCs w:val="14"/>
              </w:rPr>
            </w:pPr>
            <w:r w:rsidRPr="00F7049E">
              <w:rPr>
                <w:sz w:val="14"/>
                <w:szCs w:val="14"/>
              </w:rPr>
              <w:t>Residuos Polares LCMSMS</w:t>
            </w:r>
          </w:p>
        </w:tc>
        <w:tc>
          <w:tcPr>
            <w:tcW w:w="514" w:type="pct"/>
            <w:vAlign w:val="center"/>
          </w:tcPr>
          <w:p w14:paraId="08DD67D7" w14:textId="6B16B74F" w:rsidR="00C7705E" w:rsidRPr="00F7049E" w:rsidRDefault="00C7705E" w:rsidP="00C7705E">
            <w:pPr>
              <w:jc w:val="center"/>
              <w:rPr>
                <w:sz w:val="14"/>
                <w:szCs w:val="14"/>
              </w:rPr>
            </w:pPr>
            <w:r w:rsidRPr="00F7049E">
              <w:rPr>
                <w:sz w:val="14"/>
                <w:szCs w:val="14"/>
              </w:rPr>
              <w:t>FLA-PEN-004</w:t>
            </w:r>
          </w:p>
        </w:tc>
        <w:tc>
          <w:tcPr>
            <w:tcW w:w="768" w:type="pct"/>
            <w:vAlign w:val="center"/>
          </w:tcPr>
          <w:p w14:paraId="30E55D7A" w14:textId="5D151486"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6A3FD7E7" w14:textId="375D79C2"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2E4A96CE" w14:textId="6B693378"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9" w:type="pct"/>
            <w:tcBorders>
              <w:right w:val="single" w:sz="12" w:space="0" w:color="auto"/>
            </w:tcBorders>
            <w:vAlign w:val="center"/>
          </w:tcPr>
          <w:p w14:paraId="7E882729" w14:textId="33B5ADC3"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r>
      <w:tr w:rsidR="00C7705E" w:rsidRPr="00F7049E" w14:paraId="68B7D3B3" w14:textId="77777777" w:rsidTr="00C7705E">
        <w:trPr>
          <w:trHeight w:val="289"/>
        </w:trPr>
        <w:tc>
          <w:tcPr>
            <w:tcW w:w="1413" w:type="pct"/>
            <w:tcBorders>
              <w:left w:val="single" w:sz="12" w:space="0" w:color="auto"/>
            </w:tcBorders>
            <w:vAlign w:val="center"/>
          </w:tcPr>
          <w:p w14:paraId="4F0A7B54" w14:textId="1620B10C" w:rsidR="00C7705E" w:rsidRPr="00F7049E" w:rsidRDefault="00C7705E" w:rsidP="00C7705E">
            <w:pPr>
              <w:rPr>
                <w:sz w:val="14"/>
                <w:szCs w:val="14"/>
              </w:rPr>
            </w:pPr>
            <w:r w:rsidRPr="00F7049E">
              <w:rPr>
                <w:sz w:val="14"/>
                <w:szCs w:val="14"/>
              </w:rPr>
              <w:t xml:space="preserve">Análisis de </w:t>
            </w:r>
            <w:r>
              <w:rPr>
                <w:sz w:val="14"/>
                <w:szCs w:val="14"/>
              </w:rPr>
              <w:t>M</w:t>
            </w:r>
            <w:r w:rsidRPr="00F7049E">
              <w:rPr>
                <w:sz w:val="14"/>
                <w:szCs w:val="14"/>
              </w:rPr>
              <w:t>etales ICP-MS</w:t>
            </w:r>
          </w:p>
        </w:tc>
        <w:tc>
          <w:tcPr>
            <w:tcW w:w="514" w:type="pct"/>
            <w:vAlign w:val="center"/>
          </w:tcPr>
          <w:p w14:paraId="602A1F48" w14:textId="61832F35" w:rsidR="00C7705E" w:rsidRPr="00F7049E" w:rsidRDefault="00C7705E" w:rsidP="00C7705E">
            <w:pPr>
              <w:jc w:val="center"/>
              <w:rPr>
                <w:sz w:val="14"/>
                <w:szCs w:val="14"/>
              </w:rPr>
            </w:pPr>
            <w:r w:rsidRPr="00F7049E">
              <w:rPr>
                <w:sz w:val="14"/>
                <w:szCs w:val="14"/>
              </w:rPr>
              <w:t>FLA-PEN-005</w:t>
            </w:r>
          </w:p>
        </w:tc>
        <w:tc>
          <w:tcPr>
            <w:tcW w:w="768" w:type="pct"/>
            <w:vAlign w:val="center"/>
          </w:tcPr>
          <w:p w14:paraId="4AFEEEDD" w14:textId="6EF7993B"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311E68BB" w14:textId="6223BE19"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ed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76A49C9B" w14:textId="1BF45D9A"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9" w:type="pct"/>
            <w:tcBorders>
              <w:right w:val="single" w:sz="12" w:space="0" w:color="auto"/>
            </w:tcBorders>
            <w:vAlign w:val="center"/>
          </w:tcPr>
          <w:p w14:paraId="2418DBE0" w14:textId="019C7060"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r>
      <w:tr w:rsidR="00C7705E" w:rsidRPr="00F7049E" w14:paraId="3A7B9B0C" w14:textId="77777777" w:rsidTr="00C7705E">
        <w:trPr>
          <w:trHeight w:val="289"/>
        </w:trPr>
        <w:tc>
          <w:tcPr>
            <w:tcW w:w="1413" w:type="pct"/>
            <w:tcBorders>
              <w:left w:val="single" w:sz="12" w:space="0" w:color="auto"/>
            </w:tcBorders>
            <w:vAlign w:val="center"/>
          </w:tcPr>
          <w:p w14:paraId="34C3B2B2" w14:textId="5FC12063" w:rsidR="00C7705E" w:rsidRPr="00F7049E" w:rsidRDefault="00C7705E" w:rsidP="00C7705E">
            <w:pPr>
              <w:rPr>
                <w:sz w:val="14"/>
                <w:szCs w:val="14"/>
              </w:rPr>
            </w:pPr>
            <w:r w:rsidRPr="00F7049E">
              <w:rPr>
                <w:sz w:val="14"/>
                <w:szCs w:val="14"/>
              </w:rPr>
              <w:t>Análisis de pungencia</w:t>
            </w:r>
          </w:p>
        </w:tc>
        <w:tc>
          <w:tcPr>
            <w:tcW w:w="514" w:type="pct"/>
            <w:vAlign w:val="center"/>
          </w:tcPr>
          <w:p w14:paraId="52AB38D2" w14:textId="0F04514E" w:rsidR="00C7705E" w:rsidRPr="00F7049E" w:rsidRDefault="00C7705E" w:rsidP="00C7705E">
            <w:pPr>
              <w:jc w:val="center"/>
              <w:rPr>
                <w:sz w:val="14"/>
                <w:szCs w:val="14"/>
              </w:rPr>
            </w:pPr>
            <w:r w:rsidRPr="00F7049E">
              <w:rPr>
                <w:sz w:val="14"/>
                <w:szCs w:val="14"/>
              </w:rPr>
              <w:t>FLA-PEN-012</w:t>
            </w:r>
          </w:p>
        </w:tc>
        <w:tc>
          <w:tcPr>
            <w:tcW w:w="768" w:type="pct"/>
            <w:vAlign w:val="center"/>
          </w:tcPr>
          <w:p w14:paraId="0DAFA82F" w14:textId="406C3CCA"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26D3C906" w14:textId="1C9C1CA2"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ed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25D3BCA1" w14:textId="04EA33E2"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9" w:type="pct"/>
            <w:tcBorders>
              <w:right w:val="single" w:sz="12" w:space="0" w:color="auto"/>
            </w:tcBorders>
            <w:vAlign w:val="center"/>
          </w:tcPr>
          <w:p w14:paraId="46F830F9" w14:textId="4B63003F"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r>
      <w:tr w:rsidR="00C7705E" w:rsidRPr="00F7049E" w14:paraId="6741AFA1" w14:textId="77777777" w:rsidTr="00C7705E">
        <w:trPr>
          <w:trHeight w:val="289"/>
        </w:trPr>
        <w:tc>
          <w:tcPr>
            <w:tcW w:w="1413" w:type="pct"/>
            <w:tcBorders>
              <w:left w:val="single" w:sz="12" w:space="0" w:color="auto"/>
            </w:tcBorders>
            <w:vAlign w:val="center"/>
          </w:tcPr>
          <w:p w14:paraId="6785E00D" w14:textId="679103C2" w:rsidR="00C7705E" w:rsidRPr="00F7049E" w:rsidRDefault="00C7705E" w:rsidP="00C7705E">
            <w:pPr>
              <w:rPr>
                <w:sz w:val="14"/>
                <w:szCs w:val="14"/>
              </w:rPr>
            </w:pPr>
            <w:r w:rsidRPr="00F7049E">
              <w:rPr>
                <w:sz w:val="14"/>
                <w:szCs w:val="14"/>
              </w:rPr>
              <w:t>Aflatoxinas (</w:t>
            </w:r>
            <w:r w:rsidRPr="00F7049E">
              <w:rPr>
                <w:rFonts w:ascii="Calibri" w:hAnsi="Calibri" w:cs="Calibri"/>
                <w:color w:val="1C1C1B"/>
                <w:sz w:val="14"/>
                <w:szCs w:val="14"/>
              </w:rPr>
              <w:t>B1+B2+G1+G2)</w:t>
            </w:r>
          </w:p>
        </w:tc>
        <w:tc>
          <w:tcPr>
            <w:tcW w:w="514" w:type="pct"/>
            <w:vAlign w:val="center"/>
          </w:tcPr>
          <w:p w14:paraId="15F14524" w14:textId="414A0E55" w:rsidR="00C7705E" w:rsidRPr="00F7049E" w:rsidRDefault="00C7705E" w:rsidP="00C7705E">
            <w:pPr>
              <w:jc w:val="center"/>
              <w:rPr>
                <w:sz w:val="14"/>
                <w:szCs w:val="14"/>
              </w:rPr>
            </w:pPr>
            <w:r>
              <w:rPr>
                <w:sz w:val="14"/>
                <w:szCs w:val="14"/>
              </w:rPr>
              <w:t>-</w:t>
            </w:r>
          </w:p>
        </w:tc>
        <w:tc>
          <w:tcPr>
            <w:tcW w:w="768" w:type="pct"/>
            <w:vAlign w:val="center"/>
          </w:tcPr>
          <w:p w14:paraId="63F63790" w14:textId="23DCC1A5"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77BE8612" w14:textId="656B9795"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632A5CEB" w14:textId="37C0390C"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9" w:type="pct"/>
            <w:tcBorders>
              <w:right w:val="single" w:sz="12" w:space="0" w:color="auto"/>
            </w:tcBorders>
            <w:vAlign w:val="center"/>
          </w:tcPr>
          <w:p w14:paraId="6B3B914A" w14:textId="0BE6D17E"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r>
      <w:tr w:rsidR="00C7705E" w:rsidRPr="00F7049E" w14:paraId="4EB52FB0" w14:textId="77777777" w:rsidTr="00C7705E">
        <w:trPr>
          <w:trHeight w:val="289"/>
        </w:trPr>
        <w:tc>
          <w:tcPr>
            <w:tcW w:w="1413" w:type="pct"/>
            <w:tcBorders>
              <w:left w:val="single" w:sz="12" w:space="0" w:color="auto"/>
            </w:tcBorders>
            <w:vAlign w:val="center"/>
          </w:tcPr>
          <w:p w14:paraId="45FA638C" w14:textId="51149916" w:rsidR="00C7705E" w:rsidRPr="00F7049E" w:rsidRDefault="00C7705E" w:rsidP="00C7705E">
            <w:pPr>
              <w:rPr>
                <w:sz w:val="14"/>
                <w:szCs w:val="14"/>
              </w:rPr>
            </w:pPr>
            <w:r w:rsidRPr="00F7049E">
              <w:rPr>
                <w:sz w:val="14"/>
                <w:szCs w:val="14"/>
              </w:rPr>
              <w:t>Micotoxinas (Barrido)</w:t>
            </w:r>
          </w:p>
        </w:tc>
        <w:tc>
          <w:tcPr>
            <w:tcW w:w="514" w:type="pct"/>
            <w:vAlign w:val="center"/>
          </w:tcPr>
          <w:p w14:paraId="31C9C16F" w14:textId="1E41C267" w:rsidR="00C7705E" w:rsidRPr="00F7049E" w:rsidRDefault="00C7705E" w:rsidP="00C7705E">
            <w:pPr>
              <w:jc w:val="center"/>
              <w:rPr>
                <w:sz w:val="14"/>
                <w:szCs w:val="14"/>
              </w:rPr>
            </w:pPr>
            <w:r>
              <w:rPr>
                <w:sz w:val="14"/>
                <w:szCs w:val="14"/>
              </w:rPr>
              <w:t>-</w:t>
            </w:r>
          </w:p>
        </w:tc>
        <w:tc>
          <w:tcPr>
            <w:tcW w:w="768" w:type="pct"/>
            <w:vAlign w:val="center"/>
          </w:tcPr>
          <w:p w14:paraId="240E956B" w14:textId="2B37B411"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5E86F865" w14:textId="6AA42C5B"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7AF42250" w14:textId="5193F624"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9" w:type="pct"/>
            <w:tcBorders>
              <w:right w:val="single" w:sz="12" w:space="0" w:color="auto"/>
            </w:tcBorders>
            <w:vAlign w:val="center"/>
          </w:tcPr>
          <w:p w14:paraId="02D55F49" w14:textId="54ECC627"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r>
      <w:tr w:rsidR="00C7705E" w:rsidRPr="00F7049E" w14:paraId="3F4008D6" w14:textId="77777777" w:rsidTr="00C7705E">
        <w:trPr>
          <w:trHeight w:val="289"/>
        </w:trPr>
        <w:tc>
          <w:tcPr>
            <w:tcW w:w="1413" w:type="pct"/>
            <w:tcBorders>
              <w:left w:val="single" w:sz="12" w:space="0" w:color="auto"/>
            </w:tcBorders>
            <w:vAlign w:val="center"/>
          </w:tcPr>
          <w:p w14:paraId="194D0576" w14:textId="5BCBA1FD" w:rsidR="00C7705E" w:rsidRPr="00F7049E" w:rsidRDefault="00C7705E" w:rsidP="00C7705E">
            <w:pPr>
              <w:rPr>
                <w:sz w:val="14"/>
                <w:szCs w:val="14"/>
              </w:rPr>
            </w:pPr>
            <w:r w:rsidRPr="00F7049E">
              <w:rPr>
                <w:sz w:val="14"/>
                <w:szCs w:val="14"/>
              </w:rPr>
              <w:t>Amonios cuaternarios</w:t>
            </w:r>
          </w:p>
        </w:tc>
        <w:tc>
          <w:tcPr>
            <w:tcW w:w="514" w:type="pct"/>
            <w:vAlign w:val="center"/>
          </w:tcPr>
          <w:p w14:paraId="3AD73B10" w14:textId="2E124612" w:rsidR="00C7705E" w:rsidRPr="00F7049E" w:rsidRDefault="00C7705E" w:rsidP="00C7705E">
            <w:pPr>
              <w:jc w:val="center"/>
              <w:rPr>
                <w:sz w:val="14"/>
                <w:szCs w:val="14"/>
              </w:rPr>
            </w:pPr>
            <w:r>
              <w:rPr>
                <w:sz w:val="14"/>
                <w:szCs w:val="14"/>
              </w:rPr>
              <w:t>-</w:t>
            </w:r>
          </w:p>
        </w:tc>
        <w:tc>
          <w:tcPr>
            <w:tcW w:w="768" w:type="pct"/>
            <w:vAlign w:val="center"/>
          </w:tcPr>
          <w:p w14:paraId="6E019B51" w14:textId="0FC39729"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4EB06FB5" w14:textId="28BDBD04"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61BA4134" w14:textId="7A27D108"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9" w:type="pct"/>
            <w:tcBorders>
              <w:right w:val="single" w:sz="12" w:space="0" w:color="auto"/>
            </w:tcBorders>
            <w:vAlign w:val="center"/>
          </w:tcPr>
          <w:p w14:paraId="4164488C" w14:textId="7138F1C7"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r>
      <w:tr w:rsidR="00C7705E" w:rsidRPr="00F7049E" w14:paraId="51B8E894" w14:textId="77777777" w:rsidTr="00C7705E">
        <w:trPr>
          <w:trHeight w:val="289"/>
        </w:trPr>
        <w:tc>
          <w:tcPr>
            <w:tcW w:w="1413" w:type="pct"/>
            <w:tcBorders>
              <w:left w:val="single" w:sz="12" w:space="0" w:color="auto"/>
            </w:tcBorders>
            <w:vAlign w:val="center"/>
          </w:tcPr>
          <w:p w14:paraId="2C24CDC5" w14:textId="73EAF533" w:rsidR="00C7705E" w:rsidRPr="00F7049E" w:rsidRDefault="00C7705E" w:rsidP="00C7705E">
            <w:pPr>
              <w:rPr>
                <w:sz w:val="14"/>
                <w:szCs w:val="14"/>
              </w:rPr>
            </w:pPr>
            <w:r w:rsidRPr="00F7049E">
              <w:rPr>
                <w:sz w:val="14"/>
                <w:szCs w:val="14"/>
              </w:rPr>
              <w:t>Análisis físico</w:t>
            </w:r>
          </w:p>
        </w:tc>
        <w:tc>
          <w:tcPr>
            <w:tcW w:w="514" w:type="pct"/>
            <w:vAlign w:val="center"/>
          </w:tcPr>
          <w:p w14:paraId="1AF6B8F0" w14:textId="17CD8909" w:rsidR="00C7705E" w:rsidRDefault="00C7705E" w:rsidP="00C7705E">
            <w:pPr>
              <w:jc w:val="center"/>
              <w:rPr>
                <w:sz w:val="14"/>
                <w:szCs w:val="14"/>
              </w:rPr>
            </w:pPr>
            <w:r w:rsidRPr="00F7049E">
              <w:rPr>
                <w:sz w:val="14"/>
                <w:szCs w:val="14"/>
              </w:rPr>
              <w:t>FLA-PEN-006</w:t>
            </w:r>
          </w:p>
        </w:tc>
        <w:tc>
          <w:tcPr>
            <w:tcW w:w="768" w:type="pct"/>
            <w:vAlign w:val="center"/>
          </w:tcPr>
          <w:p w14:paraId="062195C6" w14:textId="2C7D7BC8"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517B8473" w14:textId="020B00DF"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0A952079" w14:textId="46649A7A"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9" w:type="pct"/>
            <w:tcBorders>
              <w:right w:val="single" w:sz="12" w:space="0" w:color="auto"/>
            </w:tcBorders>
            <w:vAlign w:val="center"/>
          </w:tcPr>
          <w:p w14:paraId="160B7CA1" w14:textId="131201BF"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r>
      <w:tr w:rsidR="00C7705E" w:rsidRPr="00F7049E" w14:paraId="6E7B648C" w14:textId="77777777" w:rsidTr="00C7705E">
        <w:trPr>
          <w:trHeight w:val="289"/>
        </w:trPr>
        <w:tc>
          <w:tcPr>
            <w:tcW w:w="1413" w:type="pct"/>
            <w:tcBorders>
              <w:left w:val="single" w:sz="12" w:space="0" w:color="auto"/>
            </w:tcBorders>
            <w:vAlign w:val="center"/>
          </w:tcPr>
          <w:p w14:paraId="670B1CDA" w14:textId="21300320" w:rsidR="00C7705E" w:rsidRPr="00F7049E" w:rsidRDefault="00C7705E" w:rsidP="00C7705E">
            <w:pPr>
              <w:rPr>
                <w:sz w:val="14"/>
                <w:szCs w:val="14"/>
              </w:rPr>
            </w:pPr>
            <w:r w:rsidRPr="00F7049E">
              <w:rPr>
                <w:sz w:val="14"/>
                <w:szCs w:val="14"/>
              </w:rPr>
              <w:t>Pruebas de frio</w:t>
            </w:r>
          </w:p>
        </w:tc>
        <w:tc>
          <w:tcPr>
            <w:tcW w:w="514" w:type="pct"/>
            <w:vAlign w:val="center"/>
          </w:tcPr>
          <w:p w14:paraId="305EBA7A" w14:textId="49F4968D" w:rsidR="00C7705E" w:rsidRPr="00F7049E" w:rsidRDefault="00C7705E" w:rsidP="00C7705E">
            <w:pPr>
              <w:jc w:val="center"/>
              <w:rPr>
                <w:sz w:val="14"/>
                <w:szCs w:val="14"/>
              </w:rPr>
            </w:pPr>
            <w:r w:rsidRPr="00F7049E">
              <w:rPr>
                <w:sz w:val="14"/>
                <w:szCs w:val="14"/>
              </w:rPr>
              <w:t>FLA-PEN-010</w:t>
            </w:r>
          </w:p>
        </w:tc>
        <w:tc>
          <w:tcPr>
            <w:tcW w:w="768" w:type="pct"/>
            <w:vAlign w:val="center"/>
          </w:tcPr>
          <w:p w14:paraId="3D24A7A6" w14:textId="291DFA1E"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4240502A" w14:textId="0C8FF7BE"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38503253" w14:textId="03E3E8AB"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9" w:type="pct"/>
            <w:tcBorders>
              <w:right w:val="single" w:sz="12" w:space="0" w:color="auto"/>
            </w:tcBorders>
            <w:vAlign w:val="center"/>
          </w:tcPr>
          <w:p w14:paraId="77A77689" w14:textId="201C8D5D"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r>
      <w:tr w:rsidR="00C7705E" w:rsidRPr="00F7049E" w14:paraId="465BE47C" w14:textId="77777777" w:rsidTr="00C7705E">
        <w:trPr>
          <w:trHeight w:val="289"/>
        </w:trPr>
        <w:tc>
          <w:tcPr>
            <w:tcW w:w="1413" w:type="pct"/>
            <w:tcBorders>
              <w:left w:val="single" w:sz="12" w:space="0" w:color="auto"/>
            </w:tcBorders>
            <w:vAlign w:val="center"/>
          </w:tcPr>
          <w:p w14:paraId="5EB09113" w14:textId="167F4AB5" w:rsidR="00C7705E" w:rsidRPr="00F7049E" w:rsidRDefault="00C7705E" w:rsidP="00C7705E">
            <w:pPr>
              <w:rPr>
                <w:sz w:val="14"/>
                <w:szCs w:val="14"/>
              </w:rPr>
            </w:pPr>
            <w:r>
              <w:rPr>
                <w:sz w:val="14"/>
                <w:szCs w:val="14"/>
              </w:rPr>
              <w:t>% Humedad</w:t>
            </w:r>
          </w:p>
        </w:tc>
        <w:tc>
          <w:tcPr>
            <w:tcW w:w="514" w:type="pct"/>
            <w:vAlign w:val="center"/>
          </w:tcPr>
          <w:p w14:paraId="36BA7D90" w14:textId="2C61C5CA" w:rsidR="00C7705E" w:rsidRPr="00F7049E" w:rsidRDefault="00C7705E" w:rsidP="00C7705E">
            <w:pPr>
              <w:jc w:val="center"/>
              <w:rPr>
                <w:sz w:val="14"/>
                <w:szCs w:val="14"/>
              </w:rPr>
            </w:pPr>
            <w:r w:rsidRPr="00F7049E">
              <w:rPr>
                <w:sz w:val="14"/>
                <w:szCs w:val="14"/>
              </w:rPr>
              <w:t>FLA-PEN-01</w:t>
            </w:r>
            <w:r>
              <w:rPr>
                <w:sz w:val="14"/>
                <w:szCs w:val="14"/>
              </w:rPr>
              <w:t>1</w:t>
            </w:r>
          </w:p>
        </w:tc>
        <w:tc>
          <w:tcPr>
            <w:tcW w:w="768" w:type="pct"/>
            <w:vAlign w:val="center"/>
          </w:tcPr>
          <w:p w14:paraId="2B6FDA3A" w14:textId="6FB073B9"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7D139F89" w14:textId="07A18CEA"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74DC3B02" w14:textId="0EDD824D"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9" w:type="pct"/>
            <w:tcBorders>
              <w:right w:val="single" w:sz="12" w:space="0" w:color="auto"/>
            </w:tcBorders>
            <w:vAlign w:val="center"/>
          </w:tcPr>
          <w:p w14:paraId="3FD0BFD3" w14:textId="65C1A4C7"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r>
      <w:tr w:rsidR="00C7705E" w:rsidRPr="00F7049E" w14:paraId="2535D9EA" w14:textId="77777777" w:rsidTr="00C7705E">
        <w:trPr>
          <w:trHeight w:val="289"/>
        </w:trPr>
        <w:tc>
          <w:tcPr>
            <w:tcW w:w="1413" w:type="pct"/>
            <w:tcBorders>
              <w:left w:val="single" w:sz="12" w:space="0" w:color="auto"/>
            </w:tcBorders>
            <w:vAlign w:val="center"/>
          </w:tcPr>
          <w:p w14:paraId="211916A4" w14:textId="5B90D44E" w:rsidR="00C7705E" w:rsidRPr="00F7049E" w:rsidRDefault="00C7705E" w:rsidP="00C7705E">
            <w:pPr>
              <w:rPr>
                <w:sz w:val="14"/>
                <w:szCs w:val="14"/>
              </w:rPr>
            </w:pPr>
            <w:r w:rsidRPr="00F7049E">
              <w:rPr>
                <w:sz w:val="14"/>
                <w:szCs w:val="14"/>
              </w:rPr>
              <w:t>Nematodos</w:t>
            </w:r>
          </w:p>
        </w:tc>
        <w:tc>
          <w:tcPr>
            <w:tcW w:w="514" w:type="pct"/>
            <w:vAlign w:val="center"/>
          </w:tcPr>
          <w:p w14:paraId="5E2D8F26" w14:textId="77777777" w:rsidR="00C7705E" w:rsidRDefault="00C7705E" w:rsidP="00C7705E">
            <w:pPr>
              <w:jc w:val="center"/>
              <w:rPr>
                <w:sz w:val="14"/>
                <w:szCs w:val="14"/>
              </w:rPr>
            </w:pPr>
            <w:r w:rsidRPr="00F7049E">
              <w:rPr>
                <w:sz w:val="14"/>
                <w:szCs w:val="14"/>
              </w:rPr>
              <w:t xml:space="preserve">FLA-PEN-007/A </w:t>
            </w:r>
          </w:p>
          <w:p w14:paraId="5A865AA2" w14:textId="77B6C7C8" w:rsidR="00C7705E" w:rsidRPr="00F7049E" w:rsidRDefault="00C7705E" w:rsidP="00C7705E">
            <w:pPr>
              <w:jc w:val="center"/>
              <w:rPr>
                <w:sz w:val="14"/>
                <w:szCs w:val="14"/>
              </w:rPr>
            </w:pPr>
            <w:r w:rsidRPr="00F7049E">
              <w:rPr>
                <w:sz w:val="14"/>
                <w:szCs w:val="14"/>
              </w:rPr>
              <w:t>FLA-PEN-007/B</w:t>
            </w:r>
          </w:p>
        </w:tc>
        <w:tc>
          <w:tcPr>
            <w:tcW w:w="768" w:type="pct"/>
            <w:vAlign w:val="center"/>
          </w:tcPr>
          <w:p w14:paraId="6F4FD682" w14:textId="460EA211"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64E53B60" w14:textId="47EA108C"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4923BF58" w14:textId="428B3E29"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9" w:type="pct"/>
            <w:tcBorders>
              <w:right w:val="single" w:sz="12" w:space="0" w:color="auto"/>
            </w:tcBorders>
            <w:vAlign w:val="center"/>
          </w:tcPr>
          <w:p w14:paraId="7B707B44" w14:textId="07F5CCFC"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r>
      <w:tr w:rsidR="00C7705E" w:rsidRPr="00F7049E" w14:paraId="49CEDBD2" w14:textId="77777777" w:rsidTr="00C7705E">
        <w:trPr>
          <w:trHeight w:val="289"/>
        </w:trPr>
        <w:tc>
          <w:tcPr>
            <w:tcW w:w="1413" w:type="pct"/>
            <w:tcBorders>
              <w:left w:val="single" w:sz="12" w:space="0" w:color="auto"/>
            </w:tcBorders>
            <w:vAlign w:val="center"/>
          </w:tcPr>
          <w:p w14:paraId="14061DBD" w14:textId="434D8670" w:rsidR="00C7705E" w:rsidRPr="00F7049E" w:rsidRDefault="00C7705E" w:rsidP="00C7705E">
            <w:pPr>
              <w:rPr>
                <w:sz w:val="14"/>
                <w:szCs w:val="14"/>
              </w:rPr>
            </w:pPr>
            <w:r w:rsidRPr="00F7049E">
              <w:rPr>
                <w:sz w:val="14"/>
                <w:szCs w:val="14"/>
              </w:rPr>
              <w:t>Análisis de ácaros</w:t>
            </w:r>
          </w:p>
        </w:tc>
        <w:tc>
          <w:tcPr>
            <w:tcW w:w="514" w:type="pct"/>
            <w:vAlign w:val="center"/>
          </w:tcPr>
          <w:p w14:paraId="49AF9787" w14:textId="102B4C8F" w:rsidR="00C7705E" w:rsidRPr="00F7049E" w:rsidRDefault="00C7705E" w:rsidP="00C7705E">
            <w:pPr>
              <w:jc w:val="center"/>
              <w:rPr>
                <w:sz w:val="14"/>
                <w:szCs w:val="14"/>
              </w:rPr>
            </w:pPr>
            <w:r>
              <w:rPr>
                <w:sz w:val="14"/>
                <w:szCs w:val="14"/>
              </w:rPr>
              <w:t>FLA-PEN-016</w:t>
            </w:r>
          </w:p>
        </w:tc>
        <w:tc>
          <w:tcPr>
            <w:tcW w:w="768" w:type="pct"/>
            <w:vAlign w:val="center"/>
          </w:tcPr>
          <w:p w14:paraId="7054F4E6" w14:textId="65764FE8"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06441A1D" w14:textId="31606E9D"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7DAA7611" w14:textId="1010DB27"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9" w:type="pct"/>
            <w:tcBorders>
              <w:right w:val="single" w:sz="12" w:space="0" w:color="auto"/>
            </w:tcBorders>
            <w:vAlign w:val="center"/>
          </w:tcPr>
          <w:p w14:paraId="0F805879" w14:textId="663B9820"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r>
      <w:tr w:rsidR="00C7705E" w:rsidRPr="00F7049E" w14:paraId="10ECA3F1" w14:textId="77777777" w:rsidTr="00C7705E">
        <w:trPr>
          <w:trHeight w:val="289"/>
        </w:trPr>
        <w:tc>
          <w:tcPr>
            <w:tcW w:w="1413" w:type="pct"/>
            <w:tcBorders>
              <w:left w:val="single" w:sz="12" w:space="0" w:color="auto"/>
            </w:tcBorders>
            <w:vAlign w:val="center"/>
          </w:tcPr>
          <w:p w14:paraId="6DCBDAED" w14:textId="05D7D9F6" w:rsidR="00C7705E" w:rsidRPr="00F7049E" w:rsidRDefault="00C7705E" w:rsidP="00C7705E">
            <w:pPr>
              <w:rPr>
                <w:sz w:val="14"/>
                <w:szCs w:val="14"/>
              </w:rPr>
            </w:pPr>
            <w:r w:rsidRPr="00F7049E">
              <w:rPr>
                <w:sz w:val="14"/>
                <w:szCs w:val="14"/>
              </w:rPr>
              <w:t xml:space="preserve">Análisis nutricional </w:t>
            </w:r>
          </w:p>
        </w:tc>
        <w:tc>
          <w:tcPr>
            <w:tcW w:w="514" w:type="pct"/>
            <w:vAlign w:val="center"/>
          </w:tcPr>
          <w:p w14:paraId="409AA943" w14:textId="7FBDC8A8" w:rsidR="00C7705E" w:rsidRPr="00F7049E" w:rsidRDefault="00C7705E" w:rsidP="00C7705E">
            <w:pPr>
              <w:jc w:val="center"/>
              <w:rPr>
                <w:sz w:val="14"/>
                <w:szCs w:val="14"/>
              </w:rPr>
            </w:pPr>
            <w:r>
              <w:rPr>
                <w:sz w:val="14"/>
                <w:szCs w:val="14"/>
              </w:rPr>
              <w:t>-</w:t>
            </w:r>
          </w:p>
        </w:tc>
        <w:tc>
          <w:tcPr>
            <w:tcW w:w="768" w:type="pct"/>
            <w:vAlign w:val="center"/>
          </w:tcPr>
          <w:p w14:paraId="085C503A" w14:textId="0592042E"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587E6F3A" w14:textId="6352BAE9"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057DD9B8" w14:textId="28FB54BF"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9" w:type="pct"/>
            <w:tcBorders>
              <w:right w:val="single" w:sz="12" w:space="0" w:color="auto"/>
            </w:tcBorders>
            <w:vAlign w:val="center"/>
          </w:tcPr>
          <w:p w14:paraId="48160C8F" w14:textId="3D5DD501"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r>
      <w:tr w:rsidR="00C7705E" w:rsidRPr="00F7049E" w14:paraId="56B5017C" w14:textId="77777777" w:rsidTr="00C7705E">
        <w:trPr>
          <w:trHeight w:val="289"/>
        </w:trPr>
        <w:tc>
          <w:tcPr>
            <w:tcW w:w="1413" w:type="pct"/>
            <w:tcBorders>
              <w:left w:val="single" w:sz="12" w:space="0" w:color="auto"/>
            </w:tcBorders>
            <w:vAlign w:val="center"/>
          </w:tcPr>
          <w:p w14:paraId="730439E4" w14:textId="44D1738E" w:rsidR="00C7705E" w:rsidRPr="00F7049E" w:rsidRDefault="00C7705E" w:rsidP="00C7705E">
            <w:pPr>
              <w:rPr>
                <w:sz w:val="14"/>
                <w:szCs w:val="14"/>
              </w:rPr>
            </w:pPr>
            <w:r w:rsidRPr="00F7049E">
              <w:rPr>
                <w:sz w:val="14"/>
                <w:szCs w:val="14"/>
              </w:rPr>
              <w:t>Agua de riego</w:t>
            </w:r>
          </w:p>
        </w:tc>
        <w:tc>
          <w:tcPr>
            <w:tcW w:w="514" w:type="pct"/>
            <w:vAlign w:val="center"/>
          </w:tcPr>
          <w:p w14:paraId="042DE49B" w14:textId="06929C8B" w:rsidR="00C7705E" w:rsidRPr="00F7049E" w:rsidRDefault="00C7705E" w:rsidP="00C7705E">
            <w:pPr>
              <w:jc w:val="center"/>
              <w:rPr>
                <w:sz w:val="14"/>
                <w:szCs w:val="14"/>
              </w:rPr>
            </w:pPr>
            <w:r>
              <w:rPr>
                <w:sz w:val="14"/>
                <w:szCs w:val="14"/>
              </w:rPr>
              <w:t>-</w:t>
            </w:r>
          </w:p>
        </w:tc>
        <w:tc>
          <w:tcPr>
            <w:tcW w:w="768" w:type="pct"/>
            <w:vAlign w:val="center"/>
          </w:tcPr>
          <w:p w14:paraId="6FA7BCB0" w14:textId="02867D2C"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10FE967D" w14:textId="6A8F456B"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11DFF847" w14:textId="07BA68A4"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9" w:type="pct"/>
            <w:tcBorders>
              <w:right w:val="single" w:sz="12" w:space="0" w:color="auto"/>
            </w:tcBorders>
            <w:vAlign w:val="center"/>
          </w:tcPr>
          <w:p w14:paraId="58447E7A" w14:textId="3AAFB11A"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r>
      <w:tr w:rsidR="00C7705E" w:rsidRPr="00F7049E" w14:paraId="5D9759D7" w14:textId="77777777" w:rsidTr="00C7705E">
        <w:trPr>
          <w:trHeight w:val="289"/>
        </w:trPr>
        <w:tc>
          <w:tcPr>
            <w:tcW w:w="1413" w:type="pct"/>
            <w:tcBorders>
              <w:left w:val="single" w:sz="12" w:space="0" w:color="auto"/>
            </w:tcBorders>
            <w:vAlign w:val="center"/>
          </w:tcPr>
          <w:p w14:paraId="54883EE0" w14:textId="324AE97A" w:rsidR="00C7705E" w:rsidRPr="00F7049E" w:rsidRDefault="00C7705E" w:rsidP="00C7705E">
            <w:pPr>
              <w:rPr>
                <w:sz w:val="14"/>
                <w:szCs w:val="14"/>
              </w:rPr>
            </w:pPr>
            <w:r w:rsidRPr="00F7049E">
              <w:rPr>
                <w:sz w:val="14"/>
                <w:szCs w:val="14"/>
              </w:rPr>
              <w:t>Agua de consumo</w:t>
            </w:r>
          </w:p>
        </w:tc>
        <w:tc>
          <w:tcPr>
            <w:tcW w:w="514" w:type="pct"/>
            <w:vAlign w:val="center"/>
          </w:tcPr>
          <w:p w14:paraId="09E104A0" w14:textId="39EC520E" w:rsidR="00C7705E" w:rsidRPr="00F7049E" w:rsidRDefault="00C7705E" w:rsidP="00C7705E">
            <w:pPr>
              <w:jc w:val="center"/>
              <w:rPr>
                <w:sz w:val="14"/>
                <w:szCs w:val="14"/>
              </w:rPr>
            </w:pPr>
            <w:r>
              <w:rPr>
                <w:sz w:val="14"/>
                <w:szCs w:val="14"/>
              </w:rPr>
              <w:t>-</w:t>
            </w:r>
          </w:p>
        </w:tc>
        <w:tc>
          <w:tcPr>
            <w:tcW w:w="768" w:type="pct"/>
            <w:vAlign w:val="center"/>
          </w:tcPr>
          <w:p w14:paraId="187B1B29" w14:textId="594EAB95"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45CDADBD" w14:textId="2F549D18"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vAlign w:val="center"/>
          </w:tcPr>
          <w:p w14:paraId="7E8F0E30" w14:textId="4AA30299"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9" w:type="pct"/>
            <w:tcBorders>
              <w:right w:val="single" w:sz="12" w:space="0" w:color="auto"/>
            </w:tcBorders>
            <w:vAlign w:val="center"/>
          </w:tcPr>
          <w:p w14:paraId="5120422B" w14:textId="427FBCB6"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r>
      <w:tr w:rsidR="00C7705E" w:rsidRPr="00F7049E" w14:paraId="6619F751" w14:textId="77777777" w:rsidTr="00C7705E">
        <w:trPr>
          <w:trHeight w:val="289"/>
        </w:trPr>
        <w:tc>
          <w:tcPr>
            <w:tcW w:w="1413" w:type="pct"/>
            <w:tcBorders>
              <w:left w:val="single" w:sz="12" w:space="0" w:color="auto"/>
              <w:bottom w:val="single" w:sz="12" w:space="0" w:color="auto"/>
            </w:tcBorders>
            <w:vAlign w:val="center"/>
          </w:tcPr>
          <w:p w14:paraId="77274D7B" w14:textId="5B4C8A58" w:rsidR="00C7705E" w:rsidRPr="00F7049E" w:rsidRDefault="00C7705E" w:rsidP="00C7705E">
            <w:pPr>
              <w:rPr>
                <w:sz w:val="14"/>
                <w:szCs w:val="14"/>
              </w:rPr>
            </w:pPr>
            <w:r w:rsidRPr="00F7049E">
              <w:rPr>
                <w:sz w:val="14"/>
                <w:szCs w:val="14"/>
              </w:rPr>
              <w:t>Análisis microbiológico</w:t>
            </w:r>
          </w:p>
        </w:tc>
        <w:tc>
          <w:tcPr>
            <w:tcW w:w="514" w:type="pct"/>
            <w:tcBorders>
              <w:bottom w:val="single" w:sz="12" w:space="0" w:color="auto"/>
            </w:tcBorders>
            <w:vAlign w:val="center"/>
          </w:tcPr>
          <w:p w14:paraId="65FBA796" w14:textId="276F9BEE" w:rsidR="00C7705E" w:rsidRPr="00F7049E" w:rsidRDefault="00C7705E" w:rsidP="00C7705E">
            <w:pPr>
              <w:jc w:val="center"/>
              <w:rPr>
                <w:sz w:val="14"/>
                <w:szCs w:val="14"/>
              </w:rPr>
            </w:pPr>
            <w:r>
              <w:rPr>
                <w:sz w:val="14"/>
                <w:szCs w:val="14"/>
              </w:rPr>
              <w:t>-</w:t>
            </w:r>
          </w:p>
        </w:tc>
        <w:tc>
          <w:tcPr>
            <w:tcW w:w="768" w:type="pct"/>
            <w:tcBorders>
              <w:bottom w:val="single" w:sz="12" w:space="0" w:color="auto"/>
            </w:tcBorders>
            <w:vAlign w:val="center"/>
          </w:tcPr>
          <w:p w14:paraId="305261D1" w14:textId="76D5E155"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tcBorders>
              <w:bottom w:val="single" w:sz="12" w:space="0" w:color="auto"/>
            </w:tcBorders>
            <w:vAlign w:val="center"/>
          </w:tcPr>
          <w:p w14:paraId="02591118" w14:textId="2207552A"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8" w:type="pct"/>
            <w:tcBorders>
              <w:bottom w:val="single" w:sz="12" w:space="0" w:color="auto"/>
            </w:tcBorders>
            <w:vAlign w:val="center"/>
          </w:tcPr>
          <w:p w14:paraId="2DF172E7" w14:textId="39954175"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c>
          <w:tcPr>
            <w:tcW w:w="769" w:type="pct"/>
            <w:tcBorders>
              <w:bottom w:val="single" w:sz="12" w:space="0" w:color="auto"/>
              <w:right w:val="single" w:sz="12" w:space="0" w:color="auto"/>
            </w:tcBorders>
            <w:vAlign w:val="center"/>
          </w:tcPr>
          <w:p w14:paraId="22D1CFB4" w14:textId="37699CA3" w:rsidR="00C7705E" w:rsidRPr="00F7049E" w:rsidRDefault="00C7705E" w:rsidP="00C7705E">
            <w:pPr>
              <w:jc w:val="center"/>
              <w:rPr>
                <w:sz w:val="16"/>
                <w:szCs w:val="16"/>
              </w:rPr>
            </w:pPr>
            <w:r w:rsidRPr="00AD604A">
              <w:rPr>
                <w:sz w:val="16"/>
                <w:szCs w:val="16"/>
              </w:rPr>
              <w:fldChar w:fldCharType="begin">
                <w:ffData>
                  <w:name w:val="Marcar1"/>
                  <w:enabled/>
                  <w:calcOnExit w:val="0"/>
                  <w:checkBox>
                    <w:size w:val="20"/>
                    <w:default w:val="0"/>
                  </w:checkBox>
                </w:ffData>
              </w:fldChar>
            </w:r>
            <w:r w:rsidRPr="00AD604A">
              <w:rPr>
                <w:sz w:val="16"/>
                <w:szCs w:val="16"/>
              </w:rPr>
              <w:instrText xml:space="preserve"> FORMCHECKBOX </w:instrText>
            </w:r>
            <w:r w:rsidR="00000000">
              <w:rPr>
                <w:sz w:val="16"/>
                <w:szCs w:val="16"/>
              </w:rPr>
            </w:r>
            <w:r w:rsidR="00000000">
              <w:rPr>
                <w:sz w:val="16"/>
                <w:szCs w:val="16"/>
              </w:rPr>
              <w:fldChar w:fldCharType="separate"/>
            </w:r>
            <w:r w:rsidRPr="00AD604A">
              <w:rPr>
                <w:sz w:val="16"/>
                <w:szCs w:val="16"/>
              </w:rPr>
              <w:fldChar w:fldCharType="end"/>
            </w:r>
          </w:p>
        </w:tc>
      </w:tr>
    </w:tbl>
    <w:p w14:paraId="366EB4B8" w14:textId="0B991387" w:rsidR="006826A6" w:rsidRPr="006826A6" w:rsidRDefault="006826A6" w:rsidP="006826A6">
      <w:pPr>
        <w:spacing w:before="120" w:after="120"/>
        <w:jc w:val="center"/>
        <w:rPr>
          <w:b/>
          <w:bCs/>
        </w:rPr>
      </w:pPr>
      <w:r w:rsidRPr="006826A6">
        <w:rPr>
          <w:b/>
          <w:bCs/>
          <w:sz w:val="14"/>
          <w:szCs w:val="14"/>
        </w:rPr>
        <w:t>Ferlabs no se responsabiliza de los datos aportados por el cliente ni del estado en el que las muestras llegan a nuestras instalaciones.</w:t>
      </w:r>
    </w:p>
    <w:tbl>
      <w:tblPr>
        <w:tblStyle w:val="Tablaconcuadrcula"/>
        <w:tblW w:w="6509" w:type="pct"/>
        <w:tblInd w:w="-1281" w:type="dxa"/>
        <w:tblLayout w:type="fixed"/>
        <w:tblLook w:val="04A0" w:firstRow="1" w:lastRow="0" w:firstColumn="1" w:lastColumn="0" w:noHBand="0" w:noVBand="1"/>
      </w:tblPr>
      <w:tblGrid>
        <w:gridCol w:w="972"/>
        <w:gridCol w:w="1136"/>
        <w:gridCol w:w="649"/>
        <w:gridCol w:w="488"/>
        <w:gridCol w:w="1141"/>
        <w:gridCol w:w="1138"/>
        <w:gridCol w:w="2758"/>
        <w:gridCol w:w="2749"/>
      </w:tblGrid>
      <w:tr w:rsidR="006826A6" w:rsidRPr="00C156D8" w14:paraId="0516C1E5" w14:textId="77777777" w:rsidTr="00A16483">
        <w:trPr>
          <w:trHeight w:val="283"/>
        </w:trPr>
        <w:tc>
          <w:tcPr>
            <w:tcW w:w="1250" w:type="pct"/>
            <w:gridSpan w:val="3"/>
            <w:tcBorders>
              <w:top w:val="single" w:sz="12" w:space="0" w:color="auto"/>
              <w:left w:val="single" w:sz="12" w:space="0" w:color="auto"/>
            </w:tcBorders>
            <w:shd w:val="clear" w:color="auto" w:fill="BFBFBF" w:themeFill="background1" w:themeFillShade="BF"/>
            <w:vAlign w:val="center"/>
          </w:tcPr>
          <w:p w14:paraId="11B01343" w14:textId="53F86D57" w:rsidR="00E15071" w:rsidRPr="00C156D8" w:rsidRDefault="00E15071" w:rsidP="006826A6">
            <w:pPr>
              <w:jc w:val="center"/>
              <w:rPr>
                <w:sz w:val="16"/>
                <w:szCs w:val="16"/>
              </w:rPr>
            </w:pPr>
            <w:r w:rsidRPr="00C156D8">
              <w:rPr>
                <w:sz w:val="16"/>
                <w:szCs w:val="16"/>
              </w:rPr>
              <w:t>FECHA RECEPCIÓN</w:t>
            </w:r>
            <w:r w:rsidR="00DA6736">
              <w:rPr>
                <w:sz w:val="16"/>
                <w:szCs w:val="16"/>
              </w:rPr>
              <w:t>:</w:t>
            </w:r>
          </w:p>
        </w:tc>
        <w:tc>
          <w:tcPr>
            <w:tcW w:w="1252" w:type="pct"/>
            <w:gridSpan w:val="3"/>
            <w:tcBorders>
              <w:top w:val="single" w:sz="12" w:space="0" w:color="auto"/>
            </w:tcBorders>
            <w:shd w:val="clear" w:color="auto" w:fill="auto"/>
            <w:vAlign w:val="center"/>
          </w:tcPr>
          <w:p w14:paraId="2ADFA258" w14:textId="52B20126" w:rsidR="00E15071" w:rsidRPr="00C156D8" w:rsidRDefault="00E15071" w:rsidP="006826A6">
            <w:pPr>
              <w:jc w:val="center"/>
              <w:rPr>
                <w:sz w:val="16"/>
                <w:szCs w:val="16"/>
              </w:rPr>
            </w:pPr>
          </w:p>
        </w:tc>
        <w:tc>
          <w:tcPr>
            <w:tcW w:w="1250" w:type="pct"/>
            <w:tcBorders>
              <w:top w:val="single" w:sz="12" w:space="0" w:color="auto"/>
            </w:tcBorders>
            <w:shd w:val="clear" w:color="auto" w:fill="BFBFBF" w:themeFill="background1" w:themeFillShade="BF"/>
            <w:vAlign w:val="center"/>
          </w:tcPr>
          <w:p w14:paraId="6063DBDD" w14:textId="7C879099" w:rsidR="00E15071" w:rsidRPr="00C156D8" w:rsidRDefault="00E15071" w:rsidP="006826A6">
            <w:pPr>
              <w:jc w:val="center"/>
              <w:rPr>
                <w:sz w:val="16"/>
                <w:szCs w:val="16"/>
              </w:rPr>
            </w:pPr>
            <w:r w:rsidRPr="00C156D8">
              <w:rPr>
                <w:sz w:val="16"/>
                <w:szCs w:val="16"/>
              </w:rPr>
              <w:t>HORA RECEPCIÓN</w:t>
            </w:r>
            <w:r w:rsidR="00DA6736">
              <w:rPr>
                <w:sz w:val="16"/>
                <w:szCs w:val="16"/>
              </w:rPr>
              <w:t>:</w:t>
            </w:r>
          </w:p>
        </w:tc>
        <w:tc>
          <w:tcPr>
            <w:tcW w:w="1248" w:type="pct"/>
            <w:tcBorders>
              <w:top w:val="single" w:sz="12" w:space="0" w:color="auto"/>
              <w:right w:val="single" w:sz="12" w:space="0" w:color="auto"/>
            </w:tcBorders>
            <w:shd w:val="clear" w:color="auto" w:fill="auto"/>
            <w:vAlign w:val="center"/>
          </w:tcPr>
          <w:p w14:paraId="5E9E9714" w14:textId="0B45D95A" w:rsidR="00E15071" w:rsidRPr="00C156D8" w:rsidRDefault="00E15071" w:rsidP="006826A6">
            <w:pPr>
              <w:jc w:val="center"/>
              <w:rPr>
                <w:sz w:val="16"/>
                <w:szCs w:val="16"/>
              </w:rPr>
            </w:pPr>
          </w:p>
        </w:tc>
      </w:tr>
      <w:tr w:rsidR="006826A6" w:rsidRPr="00C156D8" w14:paraId="63826CFF" w14:textId="77777777" w:rsidTr="00A16483">
        <w:trPr>
          <w:trHeight w:val="283"/>
        </w:trPr>
        <w:tc>
          <w:tcPr>
            <w:tcW w:w="441" w:type="pct"/>
            <w:vMerge w:val="restart"/>
            <w:tcBorders>
              <w:left w:val="single" w:sz="12" w:space="0" w:color="auto"/>
            </w:tcBorders>
            <w:shd w:val="clear" w:color="auto" w:fill="BFBFBF" w:themeFill="background1" w:themeFillShade="BF"/>
            <w:vAlign w:val="center"/>
          </w:tcPr>
          <w:p w14:paraId="00841EAA" w14:textId="77777777" w:rsidR="006826A6" w:rsidRPr="00C156D8" w:rsidRDefault="006826A6" w:rsidP="006826A6">
            <w:pPr>
              <w:rPr>
                <w:sz w:val="16"/>
                <w:szCs w:val="16"/>
              </w:rPr>
            </w:pPr>
            <w:r w:rsidRPr="00C156D8">
              <w:rPr>
                <w:sz w:val="16"/>
                <w:szCs w:val="16"/>
              </w:rPr>
              <w:t xml:space="preserve">ENTREGA </w:t>
            </w:r>
            <w:bookmarkStart w:id="3" w:name="_Hlk120182040"/>
          </w:p>
        </w:tc>
        <w:tc>
          <w:tcPr>
            <w:tcW w:w="515" w:type="pct"/>
            <w:shd w:val="clear" w:color="auto" w:fill="auto"/>
            <w:vAlign w:val="center"/>
          </w:tcPr>
          <w:p w14:paraId="7FF5A447" w14:textId="19803E9F" w:rsidR="006826A6" w:rsidRPr="00C156D8" w:rsidRDefault="006826A6" w:rsidP="006826A6">
            <w:pPr>
              <w:rPr>
                <w:sz w:val="16"/>
                <w:szCs w:val="16"/>
              </w:rPr>
            </w:pPr>
            <w:r w:rsidRPr="00C156D8">
              <w:rPr>
                <w:sz w:val="16"/>
                <w:szCs w:val="16"/>
              </w:rPr>
              <w:t>EN MANO</w:t>
            </w:r>
          </w:p>
        </w:tc>
        <w:tc>
          <w:tcPr>
            <w:tcW w:w="515" w:type="pct"/>
            <w:gridSpan w:val="2"/>
            <w:shd w:val="clear" w:color="auto" w:fill="auto"/>
            <w:vAlign w:val="center"/>
          </w:tcPr>
          <w:p w14:paraId="0DAC3587" w14:textId="77777777" w:rsidR="006826A6" w:rsidRPr="00C156D8" w:rsidRDefault="006826A6" w:rsidP="006826A6">
            <w:pPr>
              <w:rPr>
                <w:sz w:val="16"/>
                <w:szCs w:val="16"/>
              </w:rPr>
            </w:pPr>
          </w:p>
        </w:tc>
        <w:tc>
          <w:tcPr>
            <w:tcW w:w="515" w:type="pct"/>
            <w:shd w:val="clear" w:color="auto" w:fill="auto"/>
            <w:vAlign w:val="center"/>
          </w:tcPr>
          <w:p w14:paraId="228E27BA" w14:textId="0BFDC87A" w:rsidR="006826A6" w:rsidRPr="00C156D8" w:rsidRDefault="006826A6" w:rsidP="006826A6">
            <w:pPr>
              <w:rPr>
                <w:sz w:val="16"/>
                <w:szCs w:val="16"/>
              </w:rPr>
            </w:pPr>
            <w:r w:rsidRPr="00C156D8">
              <w:rPr>
                <w:sz w:val="16"/>
                <w:szCs w:val="16"/>
              </w:rPr>
              <w:t>MENSAJERÍA</w:t>
            </w:r>
          </w:p>
        </w:tc>
        <w:bookmarkEnd w:id="3"/>
        <w:tc>
          <w:tcPr>
            <w:tcW w:w="516" w:type="pct"/>
            <w:shd w:val="clear" w:color="auto" w:fill="auto"/>
            <w:vAlign w:val="center"/>
          </w:tcPr>
          <w:p w14:paraId="3F75CE53" w14:textId="0A51D218" w:rsidR="006826A6" w:rsidRPr="00C156D8" w:rsidRDefault="006826A6" w:rsidP="006826A6">
            <w:pPr>
              <w:rPr>
                <w:sz w:val="16"/>
                <w:szCs w:val="16"/>
              </w:rPr>
            </w:pPr>
          </w:p>
        </w:tc>
        <w:tc>
          <w:tcPr>
            <w:tcW w:w="2498" w:type="pct"/>
            <w:gridSpan w:val="2"/>
            <w:vMerge w:val="restart"/>
            <w:tcBorders>
              <w:right w:val="single" w:sz="12" w:space="0" w:color="auto"/>
            </w:tcBorders>
            <w:shd w:val="clear" w:color="auto" w:fill="auto"/>
            <w:vAlign w:val="center"/>
          </w:tcPr>
          <w:p w14:paraId="6DDA1C74" w14:textId="11E30113" w:rsidR="006826A6" w:rsidRPr="00C156D8" w:rsidRDefault="006826A6" w:rsidP="006826A6">
            <w:pPr>
              <w:rPr>
                <w:sz w:val="16"/>
                <w:szCs w:val="16"/>
              </w:rPr>
            </w:pPr>
            <w:r w:rsidRPr="00C156D8">
              <w:rPr>
                <w:b/>
                <w:bCs/>
                <w:sz w:val="16"/>
                <w:szCs w:val="16"/>
              </w:rPr>
              <w:t xml:space="preserve">Recibido por </w:t>
            </w:r>
            <w:r w:rsidRPr="00C156D8">
              <w:rPr>
                <w:sz w:val="16"/>
                <w:szCs w:val="16"/>
              </w:rPr>
              <w:t>(firma y fecha):</w:t>
            </w:r>
          </w:p>
        </w:tc>
      </w:tr>
      <w:tr w:rsidR="00E42E40" w:rsidRPr="00C156D8" w14:paraId="68623F2B" w14:textId="77777777" w:rsidTr="00A16483">
        <w:trPr>
          <w:trHeight w:val="346"/>
        </w:trPr>
        <w:tc>
          <w:tcPr>
            <w:tcW w:w="441" w:type="pct"/>
            <w:vMerge/>
            <w:tcBorders>
              <w:left w:val="single" w:sz="12" w:space="0" w:color="auto"/>
              <w:bottom w:val="single" w:sz="12" w:space="0" w:color="auto"/>
            </w:tcBorders>
            <w:shd w:val="clear" w:color="auto" w:fill="BFBFBF" w:themeFill="background1" w:themeFillShade="BF"/>
            <w:vAlign w:val="center"/>
          </w:tcPr>
          <w:p w14:paraId="3491D3C0" w14:textId="77777777" w:rsidR="00E42E40" w:rsidRPr="00C156D8" w:rsidRDefault="00E42E40" w:rsidP="006826A6">
            <w:pPr>
              <w:rPr>
                <w:sz w:val="16"/>
                <w:szCs w:val="16"/>
              </w:rPr>
            </w:pPr>
          </w:p>
        </w:tc>
        <w:tc>
          <w:tcPr>
            <w:tcW w:w="1547" w:type="pct"/>
            <w:gridSpan w:val="4"/>
            <w:tcBorders>
              <w:bottom w:val="single" w:sz="12" w:space="0" w:color="auto"/>
            </w:tcBorders>
            <w:shd w:val="clear" w:color="auto" w:fill="auto"/>
            <w:vAlign w:val="center"/>
          </w:tcPr>
          <w:p w14:paraId="0899E27C" w14:textId="77777777" w:rsidR="00E42E40" w:rsidRPr="00C156D8" w:rsidRDefault="00E42E40" w:rsidP="006826A6">
            <w:pPr>
              <w:rPr>
                <w:sz w:val="16"/>
                <w:szCs w:val="16"/>
              </w:rPr>
            </w:pPr>
            <w:r w:rsidRPr="00C156D8">
              <w:rPr>
                <w:sz w:val="16"/>
                <w:szCs w:val="16"/>
              </w:rPr>
              <w:t>CUMPLE LOS REQUISITOS DE ACEPTACIÓN:</w:t>
            </w:r>
          </w:p>
        </w:tc>
        <w:tc>
          <w:tcPr>
            <w:tcW w:w="514" w:type="pct"/>
            <w:tcBorders>
              <w:bottom w:val="single" w:sz="12" w:space="0" w:color="auto"/>
            </w:tcBorders>
            <w:shd w:val="clear" w:color="auto" w:fill="auto"/>
            <w:vAlign w:val="center"/>
          </w:tcPr>
          <w:p w14:paraId="56628E8C" w14:textId="2441BA6E" w:rsidR="00E42E40" w:rsidRPr="00C156D8" w:rsidRDefault="00E42E40" w:rsidP="006826A6">
            <w:pPr>
              <w:rPr>
                <w:sz w:val="16"/>
                <w:szCs w:val="16"/>
              </w:rPr>
            </w:pPr>
          </w:p>
        </w:tc>
        <w:tc>
          <w:tcPr>
            <w:tcW w:w="2498" w:type="pct"/>
            <w:gridSpan w:val="2"/>
            <w:vMerge/>
            <w:tcBorders>
              <w:bottom w:val="single" w:sz="12" w:space="0" w:color="auto"/>
              <w:right w:val="single" w:sz="12" w:space="0" w:color="auto"/>
            </w:tcBorders>
            <w:shd w:val="clear" w:color="auto" w:fill="auto"/>
            <w:vAlign w:val="center"/>
          </w:tcPr>
          <w:p w14:paraId="2350A8A3" w14:textId="09130931" w:rsidR="00E42E40" w:rsidRPr="00C156D8" w:rsidRDefault="00E42E40" w:rsidP="006826A6">
            <w:pPr>
              <w:rPr>
                <w:sz w:val="16"/>
                <w:szCs w:val="16"/>
              </w:rPr>
            </w:pPr>
          </w:p>
        </w:tc>
      </w:tr>
    </w:tbl>
    <w:p w14:paraId="43437417" w14:textId="37D8A1DE" w:rsidR="00E42E40" w:rsidRDefault="00E42E40" w:rsidP="00E15071">
      <w:pPr>
        <w:shd w:val="clear" w:color="auto" w:fill="FFFFFF"/>
        <w:spacing w:before="60" w:after="80"/>
        <w:ind w:left="-1276" w:right="-1276"/>
        <w:jc w:val="both"/>
        <w:rPr>
          <w:rFonts w:ascii="Calibri" w:hAnsi="Calibri" w:cs="Calibri"/>
          <w:color w:val="000000"/>
          <w:sz w:val="9"/>
          <w:szCs w:val="9"/>
        </w:rPr>
      </w:pPr>
    </w:p>
    <w:p w14:paraId="64746004" w14:textId="6E10C34C" w:rsidR="00F16984" w:rsidRPr="00DA6736" w:rsidRDefault="00F16984" w:rsidP="00E15071">
      <w:pPr>
        <w:shd w:val="clear" w:color="auto" w:fill="FFFFFF"/>
        <w:spacing w:before="60" w:after="80"/>
        <w:ind w:left="-1276" w:right="-1276"/>
        <w:jc w:val="both"/>
        <w:rPr>
          <w:rFonts w:ascii="Calibri" w:hAnsi="Calibri" w:cs="Calibri"/>
          <w:color w:val="000000"/>
          <w:sz w:val="10"/>
          <w:szCs w:val="10"/>
        </w:rPr>
      </w:pPr>
      <w:r w:rsidRPr="00DA6736">
        <w:rPr>
          <w:rFonts w:ascii="Calibri" w:hAnsi="Calibri" w:cs="Calibri"/>
          <w:color w:val="000000"/>
          <w:sz w:val="10"/>
          <w:szCs w:val="10"/>
        </w:rPr>
        <w:t xml:space="preserve">Ferlabs se compromete a la realización de sus actividades garantizando la imparcialidad y confidencialidad de forma estructurada. Para ello todo el personal del Laboratorio firma un Compromiso de Imparcialidad y Confidencialidad sobre toda la información, relacionada con los clientes, obtenida o creada en el ejercicio de su trabajo. Excepto lo requerido por ley. Para ello: </w:t>
      </w:r>
    </w:p>
    <w:p w14:paraId="5F945DA1" w14:textId="77777777" w:rsidR="00F16984" w:rsidRPr="00DA6736" w:rsidRDefault="00F16984" w:rsidP="00F16984">
      <w:pPr>
        <w:numPr>
          <w:ilvl w:val="0"/>
          <w:numId w:val="6"/>
        </w:numPr>
        <w:shd w:val="clear" w:color="auto" w:fill="FFFFFF"/>
        <w:ind w:left="-851" w:right="-1277" w:hanging="180"/>
        <w:contextualSpacing/>
        <w:jc w:val="both"/>
        <w:rPr>
          <w:rFonts w:ascii="Calibri" w:hAnsi="Calibri" w:cs="Calibri"/>
          <w:color w:val="000000"/>
          <w:sz w:val="10"/>
          <w:szCs w:val="10"/>
        </w:rPr>
      </w:pPr>
      <w:r w:rsidRPr="00DA6736">
        <w:rPr>
          <w:rFonts w:ascii="Calibri" w:hAnsi="Calibri" w:cs="Calibri"/>
          <w:color w:val="000000"/>
          <w:sz w:val="10"/>
          <w:szCs w:val="10"/>
        </w:rPr>
        <w:t>Mantiene acuerdos legalmente ejecutables con sus clientes en los que se compromete a gestionar toda la información obtenida o creada durante la realización de las actividades del laboratorio.</w:t>
      </w:r>
    </w:p>
    <w:p w14:paraId="59D8E412" w14:textId="77777777" w:rsidR="00F16984" w:rsidRPr="00DA6736" w:rsidRDefault="00F16984" w:rsidP="00F16984">
      <w:pPr>
        <w:numPr>
          <w:ilvl w:val="0"/>
          <w:numId w:val="6"/>
        </w:numPr>
        <w:shd w:val="clear" w:color="auto" w:fill="FFFFFF"/>
        <w:ind w:left="-851" w:right="-1277" w:hanging="180"/>
        <w:contextualSpacing/>
        <w:jc w:val="both"/>
        <w:rPr>
          <w:rFonts w:ascii="Calibri" w:hAnsi="Calibri" w:cs="Calibri"/>
          <w:color w:val="000000"/>
          <w:sz w:val="10"/>
          <w:szCs w:val="10"/>
        </w:rPr>
      </w:pPr>
      <w:r w:rsidRPr="00DA6736">
        <w:rPr>
          <w:rFonts w:ascii="Calibri" w:hAnsi="Calibri" w:cs="Calibri"/>
          <w:color w:val="000000"/>
          <w:sz w:val="10"/>
          <w:szCs w:val="10"/>
        </w:rPr>
        <w:t>Comunicará al cliente con anticipación sobre la información que pretenda hacer de dominio público (excepto la información que el cliente ponga a disposición del público cuando se acuerda entre el laboratorio y el cliente) toda la información se considerará exclusiva y confidencial. Así también comunicará al cliente, con antelación, la información que puede poner al alcance público cuando sea requerido por ley.</w:t>
      </w:r>
    </w:p>
    <w:p w14:paraId="70B266AB" w14:textId="2C346340" w:rsidR="00F16984" w:rsidRPr="00DA6736" w:rsidRDefault="00F16984" w:rsidP="00F16984">
      <w:pPr>
        <w:numPr>
          <w:ilvl w:val="0"/>
          <w:numId w:val="6"/>
        </w:numPr>
        <w:shd w:val="clear" w:color="auto" w:fill="FFFFFF"/>
        <w:spacing w:after="80"/>
        <w:ind w:left="-851" w:right="-1277" w:hanging="187"/>
        <w:contextualSpacing/>
        <w:jc w:val="both"/>
        <w:rPr>
          <w:rFonts w:ascii="Calibri" w:hAnsi="Calibri" w:cs="Calibri"/>
          <w:color w:val="000000"/>
          <w:sz w:val="10"/>
          <w:szCs w:val="10"/>
        </w:rPr>
      </w:pPr>
      <w:r w:rsidRPr="00DA6736">
        <w:rPr>
          <w:rFonts w:ascii="Calibri" w:hAnsi="Calibri" w:cs="Calibri"/>
          <w:color w:val="000000"/>
          <w:sz w:val="10"/>
          <w:szCs w:val="10"/>
        </w:rPr>
        <w:t>Mantendrá confidencialidad sobre información extraída de fuentes externas respecto a su cliente</w:t>
      </w:r>
      <w:r w:rsidR="0012522B">
        <w:rPr>
          <w:rFonts w:ascii="Calibri" w:hAnsi="Calibri" w:cs="Calibri"/>
          <w:color w:val="000000"/>
          <w:sz w:val="10"/>
          <w:szCs w:val="10"/>
        </w:rPr>
        <w:t>.</w:t>
      </w:r>
    </w:p>
    <w:p w14:paraId="0719B00D" w14:textId="77777777" w:rsidR="00F16984" w:rsidRPr="00DA6736" w:rsidRDefault="00F16984" w:rsidP="00F16984">
      <w:pPr>
        <w:shd w:val="clear" w:color="auto" w:fill="FFFFFF"/>
        <w:spacing w:after="80"/>
        <w:ind w:left="-851" w:right="-1277"/>
        <w:jc w:val="both"/>
        <w:rPr>
          <w:rFonts w:ascii="Calibri" w:hAnsi="Calibri" w:cs="Calibri"/>
          <w:color w:val="000000"/>
          <w:sz w:val="10"/>
          <w:szCs w:val="10"/>
        </w:rPr>
      </w:pPr>
      <w:r w:rsidRPr="00DA6736">
        <w:rPr>
          <w:rFonts w:ascii="Calibri" w:hAnsi="Calibri" w:cs="Calibri"/>
          <w:color w:val="000000"/>
          <w:sz w:val="10"/>
          <w:szCs w:val="10"/>
        </w:rPr>
        <w:t>Ferlabs ha establecido en su sistemática las medidas necesarias para la identificación de los posibles conflictos de interés, en concreto la identificación de forma continua de los riesgos debidos a la imparcialidad y se evalúan y se adoptan las medidas adecuadas para evitar los conflictos de interés identificados de acuerdo al nivel de riesgo detectado.</w:t>
      </w:r>
    </w:p>
    <w:p w14:paraId="7F8394FF" w14:textId="77777777" w:rsidR="00F16984" w:rsidRPr="00DA6736" w:rsidRDefault="00F16984" w:rsidP="00F16984">
      <w:pPr>
        <w:shd w:val="clear" w:color="auto" w:fill="FFFFFF"/>
        <w:spacing w:after="80"/>
        <w:ind w:left="-1276" w:right="-1277"/>
        <w:jc w:val="both"/>
        <w:rPr>
          <w:rFonts w:ascii="Calibri" w:hAnsi="Calibri" w:cs="Calibri"/>
          <w:color w:val="000000"/>
          <w:sz w:val="10"/>
          <w:szCs w:val="10"/>
        </w:rPr>
      </w:pPr>
      <w:r w:rsidRPr="00DA6736">
        <w:rPr>
          <w:rFonts w:ascii="Calibri" w:hAnsi="Calibri" w:cs="Calibri"/>
          <w:color w:val="000000"/>
          <w:sz w:val="10"/>
          <w:szCs w:val="10"/>
        </w:rPr>
        <w:t>Ferlabs se compromete a informar al cliente de cualquier desviación que pueda producirse respecto a lo solicitado en este documento.</w:t>
      </w:r>
    </w:p>
    <w:p w14:paraId="75F7F644" w14:textId="77777777" w:rsidR="00F16984" w:rsidRPr="00DA6736" w:rsidRDefault="00F16984" w:rsidP="00F16984">
      <w:pPr>
        <w:shd w:val="clear" w:color="auto" w:fill="FFFFFF"/>
        <w:spacing w:after="80"/>
        <w:ind w:left="-1276" w:right="-1277"/>
        <w:jc w:val="both"/>
        <w:rPr>
          <w:rFonts w:ascii="Calibri" w:hAnsi="Calibri" w:cs="Calibri"/>
          <w:color w:val="000000"/>
          <w:sz w:val="10"/>
          <w:szCs w:val="10"/>
        </w:rPr>
      </w:pPr>
      <w:r w:rsidRPr="00DA6736">
        <w:rPr>
          <w:rFonts w:ascii="Calibri" w:hAnsi="Calibri" w:cs="Calibri"/>
          <w:color w:val="000000"/>
          <w:sz w:val="10"/>
          <w:szCs w:val="10"/>
        </w:rPr>
        <w:t>Ferlabs, ante cualquier desviación o modificación que el cliente solicite con respecto al contrato, procedimiento o sistemática, garantizará que éstas no tienen impacto sobre la integridad del laboratorio o sobre la validez de los resultados</w:t>
      </w:r>
    </w:p>
    <w:p w14:paraId="27F0EDB9" w14:textId="1B1E8126" w:rsidR="00F16984" w:rsidRPr="00DA6736" w:rsidRDefault="00F16984" w:rsidP="00E15071">
      <w:pPr>
        <w:spacing w:after="0"/>
        <w:ind w:left="-1276" w:right="-1277"/>
        <w:jc w:val="both"/>
        <w:rPr>
          <w:sz w:val="10"/>
          <w:szCs w:val="10"/>
        </w:rPr>
      </w:pPr>
      <w:r w:rsidRPr="00DA6736">
        <w:rPr>
          <w:sz w:val="10"/>
          <w:szCs w:val="10"/>
        </w:rPr>
        <w:t xml:space="preserve">De conformidad con lo establecido en la normativa vigente en protección de Datos de Carácter Personal, le informamos que sus datos serán incorporados al sistema de tratamiento titularidad de Ferrolaboratorios Albacete, SL., y sólo se utilizarán para el cumplimiento de la prestación del servicio solicitado, incluyendo cualquier tipo de solicitud, formulario o cesiones estrictamente necesarias para la ejecución de los productos o servicios contratados por usted. Los datos se conservarán mientras se mantenga la relación contractual o durante los años necesarios para el cumplimiento de las obligaciones legales.  Según el Art. 22 del Reglamento de la UE 2016/679 se le informa expresamente que podrá ejercitar los derechos de acceso, rectificación, oposición, supresión, limitación, portabilidad y revocación de los consentimientos y autorizaciones concedidas dirigiéndose a nuestra empresa a través de la dirección de correo electrónico </w:t>
      </w:r>
      <w:hyperlink r:id="rId8" w:history="1">
        <w:r w:rsidRPr="00DA6736">
          <w:rPr>
            <w:rStyle w:val="Hipervnculo"/>
            <w:sz w:val="10"/>
            <w:szCs w:val="10"/>
          </w:rPr>
          <w:t>ferlabs@ferlabs.com</w:t>
        </w:r>
      </w:hyperlink>
      <w:r w:rsidRPr="00DA6736">
        <w:rPr>
          <w:sz w:val="10"/>
          <w:szCs w:val="10"/>
        </w:rPr>
        <w:t xml:space="preserve"> e indicando en el asunto: “El ejercicio del derecho solicitado seguido de su nombre completo”. Por último, indicarle que la información adicional relativa a la Política de Protección de Datos estará disponible físicamente en nuestro centro de trabajo y/o en nuestra página web. </w:t>
      </w:r>
    </w:p>
    <w:sectPr w:rsidR="00F16984" w:rsidRPr="00DA6736" w:rsidSect="00F16984">
      <w:headerReference w:type="default" r:id="rId9"/>
      <w:footerReference w:type="default" r:id="rId10"/>
      <w:pgSz w:w="11906" w:h="16838"/>
      <w:pgMar w:top="860" w:right="1701" w:bottom="709" w:left="1701" w:header="426"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35EB" w14:textId="77777777" w:rsidR="001760A2" w:rsidRDefault="001760A2" w:rsidP="00A51519">
      <w:pPr>
        <w:spacing w:after="0" w:line="240" w:lineRule="auto"/>
      </w:pPr>
      <w:r>
        <w:separator/>
      </w:r>
    </w:p>
  </w:endnote>
  <w:endnote w:type="continuationSeparator" w:id="0">
    <w:p w14:paraId="0B0C7D61" w14:textId="77777777" w:rsidR="001760A2" w:rsidRDefault="001760A2" w:rsidP="00A5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4FB7" w14:textId="3D75C39D" w:rsidR="00F836ED" w:rsidRPr="006826A6" w:rsidRDefault="00F836ED" w:rsidP="00856906">
    <w:pPr>
      <w:pStyle w:val="Sinespaciado"/>
      <w:ind w:left="-1276" w:right="-1277"/>
      <w:rPr>
        <w:rFonts w:cstheme="minorHAnsi"/>
        <w:sz w:val="2"/>
        <w:szCs w:val="2"/>
      </w:rPr>
    </w:pPr>
  </w:p>
  <w:p w14:paraId="3C480FF3" w14:textId="77777777" w:rsidR="00F836ED" w:rsidRPr="006826A6" w:rsidRDefault="00F836ED" w:rsidP="00856906">
    <w:pPr>
      <w:tabs>
        <w:tab w:val="center" w:pos="4680"/>
        <w:tab w:val="right" w:pos="9360"/>
      </w:tabs>
      <w:spacing w:after="0" w:line="240" w:lineRule="auto"/>
      <w:ind w:left="-1276" w:right="-1277"/>
      <w:jc w:val="center"/>
      <w:rPr>
        <w:rFonts w:eastAsia="Times New Roman" w:cstheme="minorHAnsi"/>
        <w:sz w:val="12"/>
        <w:szCs w:val="12"/>
        <w:lang w:eastAsia="es-ES"/>
      </w:rPr>
    </w:pPr>
    <w:r w:rsidRPr="006826A6">
      <w:rPr>
        <w:rFonts w:eastAsia="Times New Roman" w:cstheme="minorHAnsi"/>
        <w:sz w:val="12"/>
        <w:szCs w:val="12"/>
        <w:lang w:eastAsia="es-ES"/>
      </w:rPr>
      <w:t>Ferlabs. Ferrolaboratorios Albacete, S.L. Calle Romero (esquina Avda. de los Girasoles). Pol. Ind. Rosa del Azafrán. CP. 02639 Barrax (Albacete)</w:t>
    </w:r>
  </w:p>
  <w:p w14:paraId="10F7D93E" w14:textId="69D5E711" w:rsidR="00684243" w:rsidRPr="006826A6" w:rsidRDefault="00F836ED" w:rsidP="00856906">
    <w:pPr>
      <w:tabs>
        <w:tab w:val="center" w:pos="4680"/>
        <w:tab w:val="right" w:pos="9360"/>
      </w:tabs>
      <w:spacing w:after="0" w:line="240" w:lineRule="auto"/>
      <w:ind w:left="-1276" w:right="-1277"/>
      <w:jc w:val="center"/>
      <w:rPr>
        <w:rFonts w:eastAsia="Times New Roman" w:cstheme="minorHAnsi"/>
        <w:sz w:val="12"/>
        <w:szCs w:val="12"/>
        <w:lang w:eastAsia="es-ES"/>
      </w:rPr>
    </w:pPr>
    <w:r w:rsidRPr="006826A6">
      <w:rPr>
        <w:rFonts w:eastAsia="Times New Roman" w:cstheme="minorHAnsi"/>
        <w:sz w:val="12"/>
        <w:szCs w:val="12"/>
        <w:lang w:eastAsia="es-ES"/>
      </w:rPr>
      <w:t xml:space="preserve">Telf. 967 360 131 email: </w:t>
    </w:r>
    <w:hyperlink r:id="rId1" w:history="1">
      <w:r w:rsidRPr="006826A6">
        <w:rPr>
          <w:rFonts w:eastAsia="Times New Roman" w:cstheme="minorHAnsi"/>
          <w:color w:val="0563C1"/>
          <w:sz w:val="12"/>
          <w:szCs w:val="12"/>
          <w:u w:val="single"/>
          <w:lang w:eastAsia="es-ES"/>
        </w:rPr>
        <w:t>ferlabs@ferlabs.com</w:t>
      </w:r>
    </w:hyperlink>
  </w:p>
  <w:p w14:paraId="70A0EA59" w14:textId="403A2059" w:rsidR="00A51519" w:rsidRPr="006826A6" w:rsidRDefault="00684243" w:rsidP="006826A6">
    <w:pPr>
      <w:tabs>
        <w:tab w:val="center" w:pos="4680"/>
        <w:tab w:val="right" w:pos="9360"/>
      </w:tabs>
      <w:spacing w:after="0" w:line="240" w:lineRule="auto"/>
      <w:ind w:left="-1276" w:right="-1277"/>
      <w:jc w:val="right"/>
      <w:rPr>
        <w:rFonts w:ascii="Times New Roman" w:eastAsia="Times New Roman" w:hAnsi="Times New Roman" w:cs="Times New Roman"/>
        <w:sz w:val="8"/>
        <w:szCs w:val="8"/>
        <w:lang w:eastAsia="es-ES"/>
      </w:rPr>
    </w:pPr>
    <w:r w:rsidRPr="006826A6">
      <w:rPr>
        <w:rFonts w:cstheme="minorHAnsi"/>
        <w:sz w:val="12"/>
        <w:szCs w:val="12"/>
      </w:rPr>
      <w:t xml:space="preserve">Página  </w:t>
    </w:r>
    <w:r w:rsidRPr="006826A6">
      <w:rPr>
        <w:rFonts w:cstheme="minorHAnsi"/>
        <w:sz w:val="12"/>
        <w:szCs w:val="12"/>
      </w:rPr>
      <w:fldChar w:fldCharType="begin"/>
    </w:r>
    <w:r w:rsidRPr="006826A6">
      <w:rPr>
        <w:rFonts w:cstheme="minorHAnsi"/>
        <w:sz w:val="12"/>
        <w:szCs w:val="12"/>
      </w:rPr>
      <w:instrText>PAGE   \* MERGEFORMAT</w:instrText>
    </w:r>
    <w:r w:rsidRPr="006826A6">
      <w:rPr>
        <w:rFonts w:cstheme="minorHAnsi"/>
        <w:sz w:val="12"/>
        <w:szCs w:val="12"/>
      </w:rPr>
      <w:fldChar w:fldCharType="separate"/>
    </w:r>
    <w:r w:rsidRPr="006826A6">
      <w:rPr>
        <w:rFonts w:cstheme="minorHAnsi"/>
        <w:sz w:val="12"/>
        <w:szCs w:val="12"/>
      </w:rPr>
      <w:t>1</w:t>
    </w:r>
    <w:r w:rsidRPr="006826A6">
      <w:rPr>
        <w:rFonts w:cstheme="minorHAnsi"/>
        <w:sz w:val="12"/>
        <w:szCs w:val="12"/>
      </w:rPr>
      <w:fldChar w:fldCharType="end"/>
    </w:r>
    <w:r w:rsidRPr="006826A6">
      <w:rPr>
        <w:rFonts w:cstheme="minorHAnsi"/>
        <w:sz w:val="12"/>
        <w:szCs w:val="12"/>
      </w:rPr>
      <w:t xml:space="preserve"> | </w:t>
    </w:r>
    <w:r w:rsidRPr="006826A6">
      <w:rPr>
        <w:rFonts w:cstheme="minorHAnsi"/>
        <w:sz w:val="12"/>
        <w:szCs w:val="12"/>
      </w:rPr>
      <w:fldChar w:fldCharType="begin"/>
    </w:r>
    <w:r w:rsidRPr="006826A6">
      <w:rPr>
        <w:rFonts w:cstheme="minorHAnsi"/>
        <w:sz w:val="12"/>
        <w:szCs w:val="12"/>
      </w:rPr>
      <w:instrText>NUMPAGES  \* Arabic  \* MERGEFORMAT</w:instrText>
    </w:r>
    <w:r w:rsidRPr="006826A6">
      <w:rPr>
        <w:rFonts w:cstheme="minorHAnsi"/>
        <w:sz w:val="12"/>
        <w:szCs w:val="12"/>
      </w:rPr>
      <w:fldChar w:fldCharType="separate"/>
    </w:r>
    <w:r w:rsidRPr="006826A6">
      <w:rPr>
        <w:rFonts w:cstheme="minorHAnsi"/>
        <w:sz w:val="12"/>
        <w:szCs w:val="12"/>
      </w:rPr>
      <w:t>1</w:t>
    </w:r>
    <w:r w:rsidRPr="006826A6">
      <w:rPr>
        <w:rFonts w:cs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BBDB" w14:textId="77777777" w:rsidR="001760A2" w:rsidRDefault="001760A2" w:rsidP="00A51519">
      <w:pPr>
        <w:spacing w:after="0" w:line="240" w:lineRule="auto"/>
      </w:pPr>
      <w:r>
        <w:separator/>
      </w:r>
    </w:p>
  </w:footnote>
  <w:footnote w:type="continuationSeparator" w:id="0">
    <w:p w14:paraId="044996C4" w14:textId="77777777" w:rsidR="001760A2" w:rsidRDefault="001760A2" w:rsidP="00A51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36B2" w14:textId="77777777" w:rsidR="00D54EA5" w:rsidRDefault="00D54EA5" w:rsidP="006826A6">
    <w:pPr>
      <w:pStyle w:val="Encabezado"/>
      <w:ind w:left="-1276"/>
      <w:rPr>
        <w:rFonts w:cstheme="minorHAnsi"/>
        <w:b/>
        <w:bCs/>
        <w:sz w:val="32"/>
        <w:szCs w:val="32"/>
      </w:rPr>
    </w:pPr>
    <w:r>
      <w:rPr>
        <w:rFonts w:cstheme="minorHAnsi"/>
        <w:noProof/>
      </w:rPr>
      <w:drawing>
        <wp:anchor distT="0" distB="0" distL="114300" distR="114300" simplePos="0" relativeHeight="251659264" behindDoc="0" locked="0" layoutInCell="1" allowOverlap="1" wp14:anchorId="77B7325B" wp14:editId="2A3A8B7E">
          <wp:simplePos x="0" y="0"/>
          <wp:positionH relativeFrom="margin">
            <wp:posOffset>3971290</wp:posOffset>
          </wp:positionH>
          <wp:positionV relativeFrom="paragraph">
            <wp:posOffset>-180975</wp:posOffset>
          </wp:positionV>
          <wp:extent cx="1992909" cy="464019"/>
          <wp:effectExtent l="0" t="0" r="7620" b="0"/>
          <wp:wrapNone/>
          <wp:docPr id="35" name="Picture 26" descr="ferl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lab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2909" cy="4640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3466">
      <w:rPr>
        <w:rFonts w:cstheme="minorHAnsi"/>
        <w:b/>
        <w:bCs/>
        <w:sz w:val="32"/>
        <w:szCs w:val="32"/>
      </w:rPr>
      <w:t>SOLICITUD DE ANÁLISIS</w:t>
    </w:r>
  </w:p>
  <w:p w14:paraId="00C74061" w14:textId="24AA3B99" w:rsidR="00D54EA5" w:rsidRPr="00A05E16" w:rsidRDefault="00F16984" w:rsidP="00D54EA5">
    <w:pPr>
      <w:pStyle w:val="Encabezado"/>
      <w:jc w:val="right"/>
      <w:rPr>
        <w:rFonts w:cstheme="minorHAnsi"/>
        <w:sz w:val="18"/>
        <w:szCs w:val="18"/>
      </w:rPr>
    </w:pPr>
    <w:r>
      <w:rPr>
        <w:rFonts w:cstheme="minorHAnsi"/>
        <w:sz w:val="18"/>
        <w:szCs w:val="18"/>
      </w:rPr>
      <w:t xml:space="preserve">    </w:t>
    </w:r>
    <w:r w:rsidR="00D54EA5" w:rsidRPr="00A05E16">
      <w:rPr>
        <w:rFonts w:cstheme="minorHAnsi"/>
        <w:sz w:val="18"/>
        <w:szCs w:val="18"/>
      </w:rPr>
      <w:t>FLA-PG-008-R-0</w:t>
    </w:r>
    <w:r w:rsidR="00D54EA5">
      <w:rPr>
        <w:rFonts w:cstheme="minorHAnsi"/>
        <w:sz w:val="18"/>
        <w:szCs w:val="18"/>
      </w:rPr>
      <w:t xml:space="preserve">1 </w:t>
    </w:r>
  </w:p>
  <w:p w14:paraId="12FD153A" w14:textId="09BC6D2A" w:rsidR="00CD5055" w:rsidRPr="006826A6" w:rsidRDefault="00D54EA5" w:rsidP="006826A6">
    <w:pPr>
      <w:spacing w:after="240"/>
      <w:ind w:left="-1276" w:right="-1277"/>
      <w:rPr>
        <w:b/>
        <w:bCs/>
        <w:sz w:val="14"/>
        <w:szCs w:val="14"/>
      </w:rPr>
    </w:pPr>
    <w:r w:rsidRPr="00041C89">
      <w:rPr>
        <w:rFonts w:cstheme="minorHAnsi"/>
        <w:sz w:val="12"/>
        <w:szCs w:val="12"/>
      </w:rPr>
      <w:t>Procedimiento FLA-PG-008 Toma, aceptación y recepción de muestras</w:t>
    </w:r>
    <w:r w:rsidR="006826A6">
      <w:rPr>
        <w:rFonts w:cstheme="minorHAnsi"/>
        <w:sz w:val="12"/>
        <w:szCs w:val="12"/>
      </w:rPr>
      <w:t xml:space="preserve">                                                                                                                                        </w:t>
    </w:r>
    <w:r w:rsidR="006826A6">
      <w:rPr>
        <w:b/>
        <w:bCs/>
        <w:sz w:val="14"/>
        <w:szCs w:val="14"/>
        <w:vertAlign w:val="superscript"/>
      </w:rPr>
      <w:t xml:space="preserve"> </w:t>
    </w:r>
    <w:r w:rsidR="006826A6" w:rsidRPr="00226D5A">
      <w:rPr>
        <w:b/>
        <w:bCs/>
        <w:sz w:val="14"/>
        <w:szCs w:val="14"/>
      </w:rPr>
      <w:t>Los campos sombreados en gris serán cumplimentados por Ferlabs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57D1"/>
    <w:multiLevelType w:val="hybridMultilevel"/>
    <w:tmpl w:val="4E068FC6"/>
    <w:lvl w:ilvl="0" w:tplc="E99ED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433103"/>
    <w:multiLevelType w:val="hybridMultilevel"/>
    <w:tmpl w:val="0F3E1B22"/>
    <w:lvl w:ilvl="0" w:tplc="5F04A71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EF46508"/>
    <w:multiLevelType w:val="hybridMultilevel"/>
    <w:tmpl w:val="975C1B7E"/>
    <w:lvl w:ilvl="0" w:tplc="49804814">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0F7CF7"/>
    <w:multiLevelType w:val="hybridMultilevel"/>
    <w:tmpl w:val="A580A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A48D9"/>
    <w:multiLevelType w:val="hybridMultilevel"/>
    <w:tmpl w:val="FB20B1D0"/>
    <w:lvl w:ilvl="0" w:tplc="0C0A000F">
      <w:start w:val="1"/>
      <w:numFmt w:val="decimal"/>
      <w:lvlText w:val="%1."/>
      <w:lvlJc w:val="left"/>
      <w:pPr>
        <w:ind w:left="756" w:hanging="360"/>
      </w:pPr>
    </w:lvl>
    <w:lvl w:ilvl="1" w:tplc="0C0A0019" w:tentative="1">
      <w:start w:val="1"/>
      <w:numFmt w:val="lowerLetter"/>
      <w:lvlText w:val="%2."/>
      <w:lvlJc w:val="left"/>
      <w:pPr>
        <w:ind w:left="1476" w:hanging="360"/>
      </w:pPr>
    </w:lvl>
    <w:lvl w:ilvl="2" w:tplc="0C0A001B" w:tentative="1">
      <w:start w:val="1"/>
      <w:numFmt w:val="lowerRoman"/>
      <w:lvlText w:val="%3."/>
      <w:lvlJc w:val="right"/>
      <w:pPr>
        <w:ind w:left="2196" w:hanging="180"/>
      </w:pPr>
    </w:lvl>
    <w:lvl w:ilvl="3" w:tplc="0C0A000F" w:tentative="1">
      <w:start w:val="1"/>
      <w:numFmt w:val="decimal"/>
      <w:lvlText w:val="%4."/>
      <w:lvlJc w:val="left"/>
      <w:pPr>
        <w:ind w:left="2916" w:hanging="360"/>
      </w:pPr>
    </w:lvl>
    <w:lvl w:ilvl="4" w:tplc="0C0A0019" w:tentative="1">
      <w:start w:val="1"/>
      <w:numFmt w:val="lowerLetter"/>
      <w:lvlText w:val="%5."/>
      <w:lvlJc w:val="left"/>
      <w:pPr>
        <w:ind w:left="3636" w:hanging="360"/>
      </w:pPr>
    </w:lvl>
    <w:lvl w:ilvl="5" w:tplc="0C0A001B" w:tentative="1">
      <w:start w:val="1"/>
      <w:numFmt w:val="lowerRoman"/>
      <w:lvlText w:val="%6."/>
      <w:lvlJc w:val="right"/>
      <w:pPr>
        <w:ind w:left="4356" w:hanging="180"/>
      </w:pPr>
    </w:lvl>
    <w:lvl w:ilvl="6" w:tplc="0C0A000F" w:tentative="1">
      <w:start w:val="1"/>
      <w:numFmt w:val="decimal"/>
      <w:lvlText w:val="%7."/>
      <w:lvlJc w:val="left"/>
      <w:pPr>
        <w:ind w:left="5076" w:hanging="360"/>
      </w:pPr>
    </w:lvl>
    <w:lvl w:ilvl="7" w:tplc="0C0A0019" w:tentative="1">
      <w:start w:val="1"/>
      <w:numFmt w:val="lowerLetter"/>
      <w:lvlText w:val="%8."/>
      <w:lvlJc w:val="left"/>
      <w:pPr>
        <w:ind w:left="5796" w:hanging="360"/>
      </w:pPr>
    </w:lvl>
    <w:lvl w:ilvl="8" w:tplc="0C0A001B" w:tentative="1">
      <w:start w:val="1"/>
      <w:numFmt w:val="lowerRoman"/>
      <w:lvlText w:val="%9."/>
      <w:lvlJc w:val="right"/>
      <w:pPr>
        <w:ind w:left="6516" w:hanging="180"/>
      </w:pPr>
    </w:lvl>
  </w:abstractNum>
  <w:abstractNum w:abstractNumId="5" w15:restartNumberingAfterBreak="0">
    <w:nsid w:val="713B2D13"/>
    <w:multiLevelType w:val="hybridMultilevel"/>
    <w:tmpl w:val="E236AC64"/>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7780EF0"/>
    <w:multiLevelType w:val="hybridMultilevel"/>
    <w:tmpl w:val="E236AC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0631810">
    <w:abstractNumId w:val="0"/>
  </w:num>
  <w:num w:numId="2" w16cid:durableId="563639514">
    <w:abstractNumId w:val="2"/>
  </w:num>
  <w:num w:numId="3" w16cid:durableId="972445282">
    <w:abstractNumId w:val="1"/>
  </w:num>
  <w:num w:numId="4" w16cid:durableId="1247837279">
    <w:abstractNumId w:val="3"/>
  </w:num>
  <w:num w:numId="5" w16cid:durableId="222065354">
    <w:abstractNumId w:val="4"/>
  </w:num>
  <w:num w:numId="6" w16cid:durableId="1371144258">
    <w:abstractNumId w:val="5"/>
  </w:num>
  <w:num w:numId="7" w16cid:durableId="9423004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cumentProtection w:edit="forms" w:enforcement="1" w:cryptProviderType="rsaAES" w:cryptAlgorithmClass="hash" w:cryptAlgorithmType="typeAny" w:cryptAlgorithmSid="14" w:cryptSpinCount="100000" w:hash="CeOLKcWUUZuqg9aadjvVT9/XprW9avTo3ulzGAbF7o+Q7J36fhiVzILlJqTmPzKsuOW9McWMeVzmuJZFc4lgAA==" w:salt="HNenBowMm1zRcHAmx03xw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19"/>
    <w:rsid w:val="00077B4C"/>
    <w:rsid w:val="000A3E5D"/>
    <w:rsid w:val="000D1DF2"/>
    <w:rsid w:val="000F50CE"/>
    <w:rsid w:val="000F7746"/>
    <w:rsid w:val="00114E76"/>
    <w:rsid w:val="0012522B"/>
    <w:rsid w:val="001760A2"/>
    <w:rsid w:val="00177751"/>
    <w:rsid w:val="00217A8F"/>
    <w:rsid w:val="00231475"/>
    <w:rsid w:val="003A3E04"/>
    <w:rsid w:val="003C7B4E"/>
    <w:rsid w:val="003F022A"/>
    <w:rsid w:val="004354C0"/>
    <w:rsid w:val="004B1A57"/>
    <w:rsid w:val="004E09D7"/>
    <w:rsid w:val="00631C05"/>
    <w:rsid w:val="00652589"/>
    <w:rsid w:val="00676D8B"/>
    <w:rsid w:val="006826A6"/>
    <w:rsid w:val="00684243"/>
    <w:rsid w:val="00685DEA"/>
    <w:rsid w:val="006C1063"/>
    <w:rsid w:val="00700D6C"/>
    <w:rsid w:val="007A5EFD"/>
    <w:rsid w:val="007B7ABA"/>
    <w:rsid w:val="0084184F"/>
    <w:rsid w:val="00856906"/>
    <w:rsid w:val="00894E85"/>
    <w:rsid w:val="008D2616"/>
    <w:rsid w:val="008E043D"/>
    <w:rsid w:val="00957EB7"/>
    <w:rsid w:val="00997E21"/>
    <w:rsid w:val="009D7E87"/>
    <w:rsid w:val="009F7288"/>
    <w:rsid w:val="00A16483"/>
    <w:rsid w:val="00A51519"/>
    <w:rsid w:val="00AD1C5D"/>
    <w:rsid w:val="00B65CFB"/>
    <w:rsid w:val="00B9792F"/>
    <w:rsid w:val="00BF60B2"/>
    <w:rsid w:val="00C156D8"/>
    <w:rsid w:val="00C7705E"/>
    <w:rsid w:val="00C91E9F"/>
    <w:rsid w:val="00CB235F"/>
    <w:rsid w:val="00CD5055"/>
    <w:rsid w:val="00D54EA5"/>
    <w:rsid w:val="00D95887"/>
    <w:rsid w:val="00DA6736"/>
    <w:rsid w:val="00DD3D46"/>
    <w:rsid w:val="00DD46D7"/>
    <w:rsid w:val="00DF4929"/>
    <w:rsid w:val="00E130CB"/>
    <w:rsid w:val="00E15071"/>
    <w:rsid w:val="00E42E40"/>
    <w:rsid w:val="00ED6763"/>
    <w:rsid w:val="00F16984"/>
    <w:rsid w:val="00F61B71"/>
    <w:rsid w:val="00F7049E"/>
    <w:rsid w:val="00F836ED"/>
    <w:rsid w:val="00FB181C"/>
    <w:rsid w:val="00FE5906"/>
    <w:rsid w:val="00FF53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228AE"/>
  <w15:chartTrackingRefBased/>
  <w15:docId w15:val="{767238AB-583C-4B09-A41A-C1D849B0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E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15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1519"/>
  </w:style>
  <w:style w:type="paragraph" w:styleId="Piedepgina">
    <w:name w:val="footer"/>
    <w:basedOn w:val="Normal"/>
    <w:link w:val="PiedepginaCar"/>
    <w:uiPriority w:val="99"/>
    <w:unhideWhenUsed/>
    <w:rsid w:val="00A515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1519"/>
  </w:style>
  <w:style w:type="paragraph" w:styleId="Textodeglobo">
    <w:name w:val="Balloon Text"/>
    <w:basedOn w:val="Normal"/>
    <w:link w:val="TextodegloboCar"/>
    <w:uiPriority w:val="99"/>
    <w:semiHidden/>
    <w:unhideWhenUsed/>
    <w:rsid w:val="002314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1475"/>
    <w:rPr>
      <w:rFonts w:ascii="Segoe UI" w:hAnsi="Segoe UI" w:cs="Segoe UI"/>
      <w:sz w:val="18"/>
      <w:szCs w:val="18"/>
    </w:rPr>
  </w:style>
  <w:style w:type="paragraph" w:styleId="Sinespaciado">
    <w:name w:val="No Spacing"/>
    <w:uiPriority w:val="1"/>
    <w:qFormat/>
    <w:rsid w:val="00DF4929"/>
    <w:pPr>
      <w:spacing w:after="0" w:line="240" w:lineRule="auto"/>
    </w:pPr>
  </w:style>
  <w:style w:type="table" w:styleId="Tablaconcuadrcula">
    <w:name w:val="Table Grid"/>
    <w:basedOn w:val="Tablanormal"/>
    <w:uiPriority w:val="39"/>
    <w:rsid w:val="000A3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F60B2"/>
    <w:pPr>
      <w:ind w:left="720"/>
      <w:contextualSpacing/>
    </w:pPr>
  </w:style>
  <w:style w:type="character" w:styleId="Hipervnculo">
    <w:name w:val="Hyperlink"/>
    <w:basedOn w:val="Fuentedeprrafopredeter"/>
    <w:uiPriority w:val="99"/>
    <w:unhideWhenUsed/>
    <w:rsid w:val="00F169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labs@ferlab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erlabs@ferlab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2774F-9C06-496C-B422-E88C6DAA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975</Words>
  <Characters>5366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Juan Carlos Sevilla Banegas</cp:lastModifiedBy>
  <cp:revision>2</cp:revision>
  <cp:lastPrinted>2022-11-24T12:47:00Z</cp:lastPrinted>
  <dcterms:created xsi:type="dcterms:W3CDTF">2023-01-09T08:04:00Z</dcterms:created>
  <dcterms:modified xsi:type="dcterms:W3CDTF">2023-01-09T08:04:00Z</dcterms:modified>
</cp:coreProperties>
</file>